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61ED8" w14:textId="77777777" w:rsidR="00681449" w:rsidRPr="00A31CEC" w:rsidRDefault="00681449">
      <w:pPr>
        <w:jc w:val="center"/>
        <w:rPr>
          <w:szCs w:val="28"/>
        </w:rPr>
      </w:pPr>
      <w:bookmarkStart w:id="0" w:name="_GoBack"/>
      <w:bookmarkEnd w:id="0"/>
      <w:r w:rsidRPr="00A31CEC">
        <w:rPr>
          <w:szCs w:val="28"/>
        </w:rPr>
        <w:t xml:space="preserve">FESTIVAL OF </w:t>
      </w:r>
      <w:r w:rsidR="00F771D9" w:rsidRPr="00A31CEC">
        <w:rPr>
          <w:szCs w:val="28"/>
        </w:rPr>
        <w:t xml:space="preserve">THE </w:t>
      </w:r>
      <w:r w:rsidRPr="00A31CEC">
        <w:rPr>
          <w:szCs w:val="28"/>
        </w:rPr>
        <w:t xml:space="preserve">BONFIRES, INC. AND  </w:t>
      </w:r>
    </w:p>
    <w:p w14:paraId="674A2A12" w14:textId="17ACFA24" w:rsidR="0063402A" w:rsidRPr="00A31CEC" w:rsidRDefault="0063402A">
      <w:pPr>
        <w:jc w:val="center"/>
        <w:rPr>
          <w:szCs w:val="28"/>
        </w:rPr>
      </w:pPr>
      <w:r w:rsidRPr="00A31CEC">
        <w:rPr>
          <w:szCs w:val="28"/>
        </w:rPr>
        <w:t>PONTCHARTRAIN LEVEE DISTRICT</w:t>
      </w:r>
    </w:p>
    <w:p w14:paraId="233CDA12" w14:textId="724F59A8" w:rsidR="009333B7" w:rsidRPr="00A31CEC" w:rsidRDefault="00970158" w:rsidP="009333B7">
      <w:pPr>
        <w:jc w:val="center"/>
        <w:rPr>
          <w:color w:val="FF0000"/>
          <w:szCs w:val="28"/>
        </w:rPr>
      </w:pPr>
      <w:r w:rsidRPr="00A31CEC">
        <w:rPr>
          <w:color w:val="FF0000"/>
          <w:szCs w:val="28"/>
        </w:rPr>
        <w:t>20</w:t>
      </w:r>
      <w:r w:rsidR="00BB3E09" w:rsidRPr="00A31CEC">
        <w:rPr>
          <w:color w:val="FF0000"/>
          <w:szCs w:val="28"/>
        </w:rPr>
        <w:t>2</w:t>
      </w:r>
      <w:r w:rsidR="00A10F94" w:rsidRPr="00A31CEC">
        <w:rPr>
          <w:color w:val="FF0000"/>
          <w:szCs w:val="28"/>
        </w:rPr>
        <w:t>2</w:t>
      </w:r>
      <w:r w:rsidR="0063402A" w:rsidRPr="00A31CEC">
        <w:rPr>
          <w:color w:val="FF0000"/>
          <w:szCs w:val="28"/>
        </w:rPr>
        <w:t xml:space="preserve"> BONFIRE SEASON</w:t>
      </w:r>
      <w:r w:rsidR="00F771D9" w:rsidRPr="00A31CEC">
        <w:rPr>
          <w:color w:val="FF0000"/>
          <w:szCs w:val="28"/>
        </w:rPr>
        <w:t xml:space="preserve"> GUIDELINES</w:t>
      </w:r>
    </w:p>
    <w:p w14:paraId="48842892" w14:textId="11154A39" w:rsidR="00DF20C4" w:rsidRDefault="00DF20C4" w:rsidP="009333B7">
      <w:pPr>
        <w:jc w:val="center"/>
        <w:rPr>
          <w:color w:val="FF0000"/>
          <w:sz w:val="22"/>
          <w:szCs w:val="22"/>
        </w:rPr>
      </w:pPr>
    </w:p>
    <w:p w14:paraId="3E87D1F3" w14:textId="2219392E" w:rsidR="00DF20C4" w:rsidRPr="00A31CEC" w:rsidRDefault="00DF20C4" w:rsidP="00A31CEC">
      <w:pPr>
        <w:jc w:val="both"/>
        <w:rPr>
          <w:b/>
          <w:bCs/>
          <w:color w:val="FF0000"/>
          <w:szCs w:val="28"/>
          <w:highlight w:val="yellow"/>
        </w:rPr>
      </w:pPr>
      <w:r w:rsidRPr="00A31CEC">
        <w:rPr>
          <w:b/>
          <w:bCs/>
          <w:color w:val="FF0000"/>
          <w:szCs w:val="28"/>
          <w:highlight w:val="yellow"/>
        </w:rPr>
        <w:t>DUE TO STRICT INSURANCE REQUIREMENTS, THE 202</w:t>
      </w:r>
      <w:r w:rsidR="00A10F94" w:rsidRPr="00A31CEC">
        <w:rPr>
          <w:b/>
          <w:bCs/>
          <w:color w:val="FF0000"/>
          <w:szCs w:val="28"/>
          <w:highlight w:val="yellow"/>
        </w:rPr>
        <w:t>2</w:t>
      </w:r>
      <w:r w:rsidRPr="00A31CEC">
        <w:rPr>
          <w:b/>
          <w:bCs/>
          <w:color w:val="FF0000"/>
          <w:szCs w:val="28"/>
          <w:highlight w:val="yellow"/>
        </w:rPr>
        <w:t xml:space="preserve"> BONFIRE SEASON IS FROM NOVEMBER 21</w:t>
      </w:r>
      <w:r w:rsidR="00297BB7" w:rsidRPr="00A31CEC">
        <w:rPr>
          <w:b/>
          <w:bCs/>
          <w:color w:val="FF0000"/>
          <w:szCs w:val="28"/>
          <w:highlight w:val="yellow"/>
        </w:rPr>
        <w:t>-</w:t>
      </w:r>
      <w:r w:rsidRPr="00A31CEC">
        <w:rPr>
          <w:b/>
          <w:bCs/>
          <w:color w:val="FF0000"/>
          <w:szCs w:val="28"/>
          <w:highlight w:val="yellow"/>
        </w:rPr>
        <w:t>DECEMBER 27, 202</w:t>
      </w:r>
      <w:r w:rsidR="00A10F94" w:rsidRPr="00A31CEC">
        <w:rPr>
          <w:b/>
          <w:bCs/>
          <w:color w:val="FF0000"/>
          <w:szCs w:val="28"/>
          <w:highlight w:val="yellow"/>
        </w:rPr>
        <w:t>2</w:t>
      </w:r>
      <w:r w:rsidRPr="00A31CEC">
        <w:rPr>
          <w:b/>
          <w:bCs/>
          <w:color w:val="FF0000"/>
          <w:szCs w:val="28"/>
          <w:highlight w:val="yellow"/>
        </w:rPr>
        <w:t xml:space="preserve"> ONLY</w:t>
      </w:r>
    </w:p>
    <w:p w14:paraId="7C87ACAC" w14:textId="77777777" w:rsidR="00297BB7" w:rsidRDefault="00297BB7" w:rsidP="00A31CEC">
      <w:pPr>
        <w:jc w:val="both"/>
        <w:rPr>
          <w:b/>
          <w:bCs/>
          <w:color w:val="FF0000"/>
          <w:szCs w:val="28"/>
          <w:highlight w:val="yellow"/>
        </w:rPr>
      </w:pPr>
    </w:p>
    <w:p w14:paraId="78CD36BC" w14:textId="7FAC9EB4" w:rsidR="00DF20C4" w:rsidRPr="00A31CEC" w:rsidRDefault="00DF20C4" w:rsidP="00A31CEC">
      <w:pPr>
        <w:jc w:val="both"/>
        <w:rPr>
          <w:b/>
          <w:bCs/>
          <w:color w:val="FF0000"/>
          <w:szCs w:val="28"/>
        </w:rPr>
      </w:pPr>
      <w:r w:rsidRPr="00A31CEC">
        <w:rPr>
          <w:b/>
          <w:bCs/>
          <w:color w:val="FF0000"/>
          <w:szCs w:val="28"/>
          <w:highlight w:val="yellow"/>
        </w:rPr>
        <w:t xml:space="preserve">NO ONE MAY ACCESS THE LEVEE PRIOR TO </w:t>
      </w:r>
      <w:r w:rsidR="006D1504">
        <w:rPr>
          <w:b/>
          <w:bCs/>
          <w:color w:val="FF0000"/>
          <w:szCs w:val="28"/>
          <w:highlight w:val="yellow"/>
        </w:rPr>
        <w:t xml:space="preserve">MONDAY, </w:t>
      </w:r>
      <w:r w:rsidRPr="00A31CEC">
        <w:rPr>
          <w:b/>
          <w:bCs/>
          <w:color w:val="FF0000"/>
          <w:szCs w:val="28"/>
          <w:highlight w:val="yellow"/>
        </w:rPr>
        <w:t>NOVEMBER 21, 202</w:t>
      </w:r>
      <w:r w:rsidR="00A10F94" w:rsidRPr="00A31CEC">
        <w:rPr>
          <w:b/>
          <w:bCs/>
          <w:color w:val="FF0000"/>
          <w:szCs w:val="28"/>
          <w:highlight w:val="yellow"/>
        </w:rPr>
        <w:t>2</w:t>
      </w:r>
    </w:p>
    <w:p w14:paraId="6F3C0B04" w14:textId="6D7F8386" w:rsidR="00AA20DA" w:rsidRDefault="00AA20DA">
      <w:pPr>
        <w:rPr>
          <w:sz w:val="24"/>
        </w:rPr>
      </w:pPr>
    </w:p>
    <w:p w14:paraId="2A3723CA" w14:textId="688D832C" w:rsidR="00AA20DA" w:rsidRPr="00A31CEC" w:rsidRDefault="00AA20DA" w:rsidP="00A31CEC">
      <w:pPr>
        <w:autoSpaceDE w:val="0"/>
        <w:autoSpaceDN w:val="0"/>
        <w:adjustRightInd w:val="0"/>
        <w:jc w:val="both"/>
        <w:rPr>
          <w:color w:val="FF0000"/>
          <w:sz w:val="22"/>
          <w:szCs w:val="22"/>
          <w:u w:val="single"/>
        </w:rPr>
      </w:pPr>
      <w:r w:rsidRPr="00A31CEC">
        <w:rPr>
          <w:color w:val="FF0000"/>
          <w:sz w:val="22"/>
          <w:szCs w:val="22"/>
          <w:highlight w:val="yellow"/>
          <w:u w:val="single"/>
        </w:rPr>
        <w:t xml:space="preserve">PERMITTED BONFIRE CONSTRUCTION MAY </w:t>
      </w:r>
      <w:r w:rsidRPr="00A31CEC">
        <w:rPr>
          <w:b/>
          <w:bCs/>
          <w:color w:val="FF0000"/>
          <w:sz w:val="22"/>
          <w:szCs w:val="22"/>
          <w:highlight w:val="yellow"/>
          <w:u w:val="single"/>
        </w:rPr>
        <w:t xml:space="preserve">NOT </w:t>
      </w:r>
      <w:r w:rsidRPr="00A31CEC">
        <w:rPr>
          <w:color w:val="FF0000"/>
          <w:sz w:val="22"/>
          <w:szCs w:val="22"/>
          <w:highlight w:val="yellow"/>
          <w:u w:val="single"/>
        </w:rPr>
        <w:t xml:space="preserve">BEGIN UNTIL </w:t>
      </w:r>
      <w:r w:rsidR="00A10F94" w:rsidRPr="00A31CEC">
        <w:rPr>
          <w:color w:val="FF0000"/>
          <w:sz w:val="22"/>
          <w:szCs w:val="22"/>
          <w:highlight w:val="yellow"/>
          <w:u w:val="single"/>
        </w:rPr>
        <w:t>MONDAY, NOVEMBER 21, 2022</w:t>
      </w:r>
    </w:p>
    <w:p w14:paraId="17EE25F9" w14:textId="77777777" w:rsidR="008C6E05" w:rsidRDefault="008C6E05" w:rsidP="00AA20DA">
      <w:pPr>
        <w:autoSpaceDE w:val="0"/>
        <w:autoSpaceDN w:val="0"/>
        <w:adjustRightInd w:val="0"/>
        <w:jc w:val="both"/>
        <w:rPr>
          <w:color w:val="FF0000"/>
          <w:sz w:val="22"/>
          <w:szCs w:val="22"/>
        </w:rPr>
      </w:pPr>
    </w:p>
    <w:p w14:paraId="7D171F84" w14:textId="2D4150AE" w:rsidR="001529DC" w:rsidRPr="00A31CEC" w:rsidRDefault="001529DC" w:rsidP="00A31CEC">
      <w:pPr>
        <w:autoSpaceDE w:val="0"/>
        <w:autoSpaceDN w:val="0"/>
        <w:adjustRightInd w:val="0"/>
        <w:jc w:val="both"/>
        <w:rPr>
          <w:b/>
          <w:bCs/>
          <w:color w:val="FF0000"/>
          <w:sz w:val="22"/>
          <w:szCs w:val="22"/>
        </w:rPr>
      </w:pPr>
      <w:bookmarkStart w:id="1" w:name="_Hlk84856862"/>
      <w:r w:rsidRPr="00A31CEC">
        <w:rPr>
          <w:b/>
          <w:bCs/>
          <w:color w:val="FF0000"/>
          <w:sz w:val="22"/>
          <w:szCs w:val="22"/>
          <w:highlight w:val="yellow"/>
          <w:u w:val="single"/>
        </w:rPr>
        <w:t>NO HOUSEHOLD CONSTRUCTION OR DEMOLITION DEBRIS OR ANY OTHER STORM</w:t>
      </w:r>
      <w:r w:rsidR="00613724" w:rsidRPr="00A31CEC">
        <w:rPr>
          <w:b/>
          <w:bCs/>
          <w:color w:val="FF0000"/>
          <w:sz w:val="22"/>
          <w:szCs w:val="22"/>
          <w:highlight w:val="yellow"/>
          <w:u w:val="single"/>
        </w:rPr>
        <w:t>/EVENT</w:t>
      </w:r>
      <w:r w:rsidRPr="00A31CEC">
        <w:rPr>
          <w:b/>
          <w:bCs/>
          <w:color w:val="FF0000"/>
          <w:sz w:val="22"/>
          <w:szCs w:val="22"/>
          <w:highlight w:val="yellow"/>
          <w:u w:val="single"/>
        </w:rPr>
        <w:t xml:space="preserve"> AND/OR</w:t>
      </w:r>
      <w:r w:rsidR="00613724" w:rsidRPr="00A31CEC">
        <w:rPr>
          <w:b/>
          <w:bCs/>
          <w:color w:val="FF0000"/>
          <w:sz w:val="22"/>
          <w:szCs w:val="22"/>
          <w:highlight w:val="yellow"/>
          <w:u w:val="single"/>
        </w:rPr>
        <w:t xml:space="preserve"> </w:t>
      </w:r>
      <w:proofErr w:type="gramStart"/>
      <w:r w:rsidR="00613724" w:rsidRPr="00A31CEC">
        <w:rPr>
          <w:b/>
          <w:bCs/>
          <w:color w:val="FF0000"/>
          <w:sz w:val="22"/>
          <w:szCs w:val="22"/>
          <w:highlight w:val="yellow"/>
          <w:u w:val="single"/>
        </w:rPr>
        <w:t xml:space="preserve">ANY </w:t>
      </w:r>
      <w:r w:rsidRPr="00A31CEC">
        <w:rPr>
          <w:b/>
          <w:bCs/>
          <w:color w:val="FF0000"/>
          <w:sz w:val="22"/>
          <w:szCs w:val="22"/>
          <w:highlight w:val="yellow"/>
          <w:u w:val="single"/>
        </w:rPr>
        <w:t xml:space="preserve"> DEBRIS</w:t>
      </w:r>
      <w:proofErr w:type="gramEnd"/>
      <w:r w:rsidR="00613724" w:rsidRPr="00A31CEC">
        <w:rPr>
          <w:b/>
          <w:bCs/>
          <w:color w:val="FF0000"/>
          <w:sz w:val="22"/>
          <w:szCs w:val="22"/>
          <w:highlight w:val="yellow"/>
          <w:u w:val="single"/>
        </w:rPr>
        <w:t xml:space="preserve"> OF ANY KIND</w:t>
      </w:r>
      <w:r w:rsidRPr="00A31CEC">
        <w:rPr>
          <w:b/>
          <w:bCs/>
          <w:color w:val="FF0000"/>
          <w:sz w:val="22"/>
          <w:szCs w:val="22"/>
          <w:highlight w:val="yellow"/>
          <w:u w:val="single"/>
        </w:rPr>
        <w:t xml:space="preserve"> WILL BE ALLOWED WITHIN </w:t>
      </w:r>
      <w:r w:rsidR="00613724" w:rsidRPr="00A31CEC">
        <w:rPr>
          <w:b/>
          <w:bCs/>
          <w:color w:val="FF0000"/>
          <w:sz w:val="22"/>
          <w:szCs w:val="22"/>
          <w:highlight w:val="yellow"/>
          <w:u w:val="single"/>
        </w:rPr>
        <w:t xml:space="preserve">ANY PORTION OF THE LEVEE RIGHT OF WAY, INCLUDING THE </w:t>
      </w:r>
      <w:r w:rsidRPr="00A31CEC">
        <w:rPr>
          <w:b/>
          <w:bCs/>
          <w:color w:val="FF0000"/>
          <w:sz w:val="22"/>
          <w:szCs w:val="22"/>
          <w:highlight w:val="yellow"/>
          <w:u w:val="single"/>
        </w:rPr>
        <w:t xml:space="preserve">BONFIRE </w:t>
      </w:r>
      <w:r w:rsidR="00613724" w:rsidRPr="00A31CEC">
        <w:rPr>
          <w:b/>
          <w:bCs/>
          <w:color w:val="FF0000"/>
          <w:sz w:val="22"/>
          <w:szCs w:val="22"/>
          <w:highlight w:val="yellow"/>
          <w:u w:val="single"/>
        </w:rPr>
        <w:t xml:space="preserve">AREA </w:t>
      </w:r>
      <w:r w:rsidRPr="00A31CEC">
        <w:rPr>
          <w:b/>
          <w:bCs/>
          <w:color w:val="FF0000"/>
          <w:sz w:val="22"/>
          <w:szCs w:val="22"/>
          <w:highlight w:val="yellow"/>
          <w:u w:val="single"/>
        </w:rPr>
        <w:t>OR ON TOP OF THE LEVEE</w:t>
      </w:r>
      <w:r w:rsidRPr="00A31CEC">
        <w:rPr>
          <w:b/>
          <w:bCs/>
          <w:color w:val="FF0000"/>
          <w:sz w:val="22"/>
          <w:szCs w:val="22"/>
          <w:highlight w:val="yellow"/>
        </w:rPr>
        <w:t>.</w:t>
      </w:r>
    </w:p>
    <w:p w14:paraId="3DC0FB41" w14:textId="52692D60" w:rsidR="00A31CEC" w:rsidRPr="00A31CEC" w:rsidRDefault="00A31CEC" w:rsidP="001529DC">
      <w:pPr>
        <w:autoSpaceDE w:val="0"/>
        <w:autoSpaceDN w:val="0"/>
        <w:adjustRightInd w:val="0"/>
        <w:jc w:val="both"/>
        <w:rPr>
          <w:b/>
          <w:bCs/>
          <w:color w:val="FF0000"/>
          <w:sz w:val="22"/>
          <w:szCs w:val="22"/>
        </w:rPr>
      </w:pPr>
    </w:p>
    <w:p w14:paraId="0906563E" w14:textId="6173E24D" w:rsidR="00A31CEC" w:rsidRPr="00A31CEC" w:rsidRDefault="00A31CEC" w:rsidP="00A31CEC">
      <w:pPr>
        <w:autoSpaceDE w:val="0"/>
        <w:autoSpaceDN w:val="0"/>
        <w:adjustRightInd w:val="0"/>
        <w:jc w:val="both"/>
        <w:rPr>
          <w:color w:val="FF0000"/>
          <w:sz w:val="22"/>
          <w:szCs w:val="22"/>
          <w:u w:val="single"/>
        </w:rPr>
      </w:pPr>
      <w:r w:rsidRPr="00A31CEC">
        <w:rPr>
          <w:color w:val="FF0000"/>
          <w:sz w:val="22"/>
          <w:szCs w:val="22"/>
          <w:highlight w:val="yellow"/>
          <w:u w:val="single"/>
        </w:rPr>
        <w:t>CHRISTMAS EVE</w:t>
      </w:r>
      <w:r w:rsidR="00F509D1">
        <w:rPr>
          <w:color w:val="FF0000"/>
          <w:sz w:val="22"/>
          <w:szCs w:val="22"/>
          <w:highlight w:val="yellow"/>
          <w:u w:val="single"/>
        </w:rPr>
        <w:t xml:space="preserve"> </w:t>
      </w:r>
      <w:r w:rsidRPr="00A31CEC">
        <w:rPr>
          <w:color w:val="FF0000"/>
          <w:sz w:val="22"/>
          <w:szCs w:val="22"/>
          <w:highlight w:val="yellow"/>
          <w:u w:val="single"/>
        </w:rPr>
        <w:t>BONFIRE FESTIVITIES ON THE MISSISSIPPI RIVER LEVEE SHALL CONCLUDE BY 11 P.M.  BONFIRE PARTICPANTS AND VISITORS WILL BE ASKED TO LEA</w:t>
      </w:r>
      <w:r w:rsidR="00553482">
        <w:rPr>
          <w:color w:val="FF0000"/>
          <w:sz w:val="22"/>
          <w:szCs w:val="22"/>
          <w:highlight w:val="yellow"/>
          <w:u w:val="single"/>
        </w:rPr>
        <w:t>V</w:t>
      </w:r>
      <w:r w:rsidRPr="00A31CEC">
        <w:rPr>
          <w:color w:val="FF0000"/>
          <w:sz w:val="22"/>
          <w:szCs w:val="22"/>
          <w:highlight w:val="yellow"/>
          <w:u w:val="single"/>
        </w:rPr>
        <w:t>E THE LEVEE AT THIS TIME.</w:t>
      </w:r>
      <w:r w:rsidRPr="00A31CEC">
        <w:rPr>
          <w:color w:val="FF0000"/>
          <w:sz w:val="22"/>
          <w:szCs w:val="22"/>
          <w:u w:val="single"/>
        </w:rPr>
        <w:t xml:space="preserve"> </w:t>
      </w:r>
    </w:p>
    <w:p w14:paraId="5227F6CD" w14:textId="6233F5EE" w:rsidR="00A31CEC" w:rsidRDefault="00A31CEC" w:rsidP="00A31CEC">
      <w:pPr>
        <w:autoSpaceDE w:val="0"/>
        <w:autoSpaceDN w:val="0"/>
        <w:adjustRightInd w:val="0"/>
        <w:jc w:val="both"/>
        <w:rPr>
          <w:color w:val="FF0000"/>
          <w:sz w:val="22"/>
          <w:szCs w:val="22"/>
          <w:u w:val="single"/>
        </w:rPr>
      </w:pPr>
    </w:p>
    <w:p w14:paraId="7358517C" w14:textId="77777777" w:rsidR="00A31CEC" w:rsidRPr="00A31CEC" w:rsidRDefault="00A31CEC" w:rsidP="00A31CEC">
      <w:pPr>
        <w:autoSpaceDE w:val="0"/>
        <w:autoSpaceDN w:val="0"/>
        <w:adjustRightInd w:val="0"/>
        <w:jc w:val="both"/>
        <w:rPr>
          <w:color w:val="FF0000"/>
          <w:sz w:val="22"/>
          <w:szCs w:val="22"/>
        </w:rPr>
      </w:pPr>
      <w:r w:rsidRPr="00A31CEC">
        <w:rPr>
          <w:color w:val="FF0000"/>
          <w:sz w:val="22"/>
          <w:szCs w:val="22"/>
          <w:highlight w:val="yellow"/>
        </w:rPr>
        <w:t>St. James Parish Bonfire Permits will be issued from the St. James Parish Welcome Center, starting Monday, November 21, 2022. (THE FESTIVAL OF THE BONFIRES, INC. ISSUES ALL BONFIRE PERMITS.) Permission must be obtained from all landowners on whose property bonfires are to be constructed.</w:t>
      </w:r>
    </w:p>
    <w:p w14:paraId="1E3AEC5F" w14:textId="77777777" w:rsidR="00A31CEC" w:rsidRPr="00A31CEC" w:rsidRDefault="00A31CEC" w:rsidP="00A31CEC">
      <w:pPr>
        <w:ind w:left="738"/>
        <w:jc w:val="both"/>
        <w:rPr>
          <w:b/>
          <w:color w:val="FF0000"/>
          <w:sz w:val="22"/>
          <w:szCs w:val="22"/>
        </w:rPr>
      </w:pPr>
    </w:p>
    <w:p w14:paraId="558AC8C2" w14:textId="2CFFAEE4" w:rsidR="00A31CEC" w:rsidRPr="00A31CEC" w:rsidRDefault="00A31CEC" w:rsidP="00A31CEC">
      <w:pPr>
        <w:jc w:val="both"/>
        <w:rPr>
          <w:color w:val="FF0000"/>
          <w:sz w:val="22"/>
          <w:szCs w:val="22"/>
        </w:rPr>
      </w:pPr>
      <w:r w:rsidRPr="00A31CEC">
        <w:rPr>
          <w:color w:val="FF0000"/>
          <w:sz w:val="22"/>
          <w:szCs w:val="22"/>
          <w:highlight w:val="yellow"/>
        </w:rPr>
        <w:t>St. John the Baptist Parish Bonfire Permits will be issued by St. John the Baptist Parish, Dep</w:t>
      </w:r>
      <w:r w:rsidR="0060573F">
        <w:rPr>
          <w:color w:val="FF0000"/>
          <w:sz w:val="22"/>
          <w:szCs w:val="22"/>
          <w:highlight w:val="yellow"/>
        </w:rPr>
        <w:t>ar</w:t>
      </w:r>
      <w:r w:rsidRPr="00A31CEC">
        <w:rPr>
          <w:color w:val="FF0000"/>
          <w:sz w:val="22"/>
          <w:szCs w:val="22"/>
          <w:highlight w:val="yellow"/>
        </w:rPr>
        <w:t>t</w:t>
      </w:r>
      <w:r w:rsidR="0060573F">
        <w:rPr>
          <w:color w:val="FF0000"/>
          <w:sz w:val="22"/>
          <w:szCs w:val="22"/>
          <w:highlight w:val="yellow"/>
        </w:rPr>
        <w:t>ment</w:t>
      </w:r>
      <w:r w:rsidRPr="00A31CEC">
        <w:rPr>
          <w:color w:val="FF0000"/>
          <w:sz w:val="22"/>
          <w:szCs w:val="22"/>
          <w:highlight w:val="yellow"/>
        </w:rPr>
        <w:t xml:space="preserve"> of Public Safety for the Festival of the Bonfires, Inc. starting Monday, November 21, 2022.  Permission must be obtained from all landowners on whose property bonfires are to be constructed.</w:t>
      </w:r>
    </w:p>
    <w:p w14:paraId="305364E7" w14:textId="77777777" w:rsidR="00560ADE" w:rsidRPr="007E5E8D" w:rsidRDefault="00560ADE" w:rsidP="001529DC">
      <w:pPr>
        <w:autoSpaceDE w:val="0"/>
        <w:autoSpaceDN w:val="0"/>
        <w:adjustRightInd w:val="0"/>
        <w:jc w:val="both"/>
        <w:rPr>
          <w:b/>
          <w:bCs/>
          <w:color w:val="FF0000"/>
          <w:sz w:val="20"/>
          <w:szCs w:val="20"/>
          <w:u w:val="single"/>
        </w:rPr>
      </w:pPr>
    </w:p>
    <w:bookmarkEnd w:id="1"/>
    <w:p w14:paraId="2064B7A7" w14:textId="77777777" w:rsidR="00AA20DA" w:rsidRPr="00553482" w:rsidRDefault="00AA20DA" w:rsidP="00AA20DA">
      <w:pPr>
        <w:autoSpaceDE w:val="0"/>
        <w:autoSpaceDN w:val="0"/>
        <w:adjustRightInd w:val="0"/>
        <w:jc w:val="both"/>
        <w:rPr>
          <w:b/>
          <w:bCs/>
          <w:color w:val="000000"/>
          <w:sz w:val="20"/>
          <w:szCs w:val="20"/>
        </w:rPr>
      </w:pPr>
      <w:r w:rsidRPr="00553482">
        <w:rPr>
          <w:b/>
          <w:bCs/>
          <w:color w:val="000000"/>
          <w:sz w:val="20"/>
          <w:szCs w:val="20"/>
        </w:rPr>
        <w:t>Failure to comply with the following regulations can result in the permit holder being fined and/or the BONFIRE SITE REVOKED.</w:t>
      </w:r>
    </w:p>
    <w:p w14:paraId="18CB81F3" w14:textId="77777777" w:rsidR="00AA20DA" w:rsidRPr="00553482" w:rsidRDefault="00AA20DA" w:rsidP="00AA20DA">
      <w:pPr>
        <w:autoSpaceDE w:val="0"/>
        <w:autoSpaceDN w:val="0"/>
        <w:adjustRightInd w:val="0"/>
        <w:jc w:val="both"/>
        <w:rPr>
          <w:color w:val="000000"/>
          <w:sz w:val="20"/>
          <w:szCs w:val="20"/>
        </w:rPr>
      </w:pPr>
    </w:p>
    <w:p w14:paraId="134E985E" w14:textId="77777777" w:rsidR="00C260E2" w:rsidRPr="00C260E2" w:rsidRDefault="00AA20DA" w:rsidP="00AA20DA">
      <w:pPr>
        <w:autoSpaceDE w:val="0"/>
        <w:autoSpaceDN w:val="0"/>
        <w:adjustRightInd w:val="0"/>
        <w:jc w:val="both"/>
        <w:rPr>
          <w:sz w:val="20"/>
          <w:szCs w:val="20"/>
        </w:rPr>
      </w:pPr>
      <w:r w:rsidRPr="00C260E2">
        <w:rPr>
          <w:color w:val="000000"/>
          <w:sz w:val="20"/>
          <w:szCs w:val="20"/>
        </w:rPr>
        <w:t xml:space="preserve">In order to protect the safety and integrity of the main line Mississippi River levees during the Bonfire Season, the following guidelines shall be established, strictly enforced, and adhered to by </w:t>
      </w:r>
      <w:r w:rsidRPr="00C260E2">
        <w:rPr>
          <w:sz w:val="20"/>
          <w:szCs w:val="20"/>
        </w:rPr>
        <w:t>ALL types of bonfires</w:t>
      </w:r>
      <w:r w:rsidR="00634507" w:rsidRPr="00C260E2">
        <w:rPr>
          <w:sz w:val="20"/>
          <w:szCs w:val="20"/>
        </w:rPr>
        <w:t>.</w:t>
      </w:r>
    </w:p>
    <w:p w14:paraId="524504CB" w14:textId="49381987" w:rsidR="00AA20DA" w:rsidRPr="00C260E2" w:rsidRDefault="00AA20DA" w:rsidP="00AA20DA">
      <w:pPr>
        <w:autoSpaceDE w:val="0"/>
        <w:autoSpaceDN w:val="0"/>
        <w:adjustRightInd w:val="0"/>
        <w:jc w:val="both"/>
        <w:rPr>
          <w:b/>
          <w:bCs/>
          <w:sz w:val="24"/>
        </w:rPr>
      </w:pPr>
      <w:r w:rsidRPr="00C260E2">
        <w:rPr>
          <w:b/>
          <w:bCs/>
          <w:sz w:val="24"/>
          <w:u w:val="single"/>
        </w:rPr>
        <w:t>BONFIRES ARE TO BE LOCATED ON THE LEVEE AGGREGATE CROWN ONLY</w:t>
      </w:r>
      <w:r w:rsidR="00A31CEC" w:rsidRPr="00C260E2">
        <w:rPr>
          <w:b/>
          <w:bCs/>
          <w:sz w:val="24"/>
        </w:rPr>
        <w:t>.</w:t>
      </w:r>
    </w:p>
    <w:p w14:paraId="3CD5BE75" w14:textId="73C6E7C7" w:rsidR="00AA20DA" w:rsidRPr="00553482" w:rsidRDefault="00AA20DA" w:rsidP="00AA20DA">
      <w:pPr>
        <w:autoSpaceDE w:val="0"/>
        <w:autoSpaceDN w:val="0"/>
        <w:adjustRightInd w:val="0"/>
        <w:jc w:val="both"/>
        <w:rPr>
          <w:color w:val="000000"/>
          <w:sz w:val="20"/>
          <w:szCs w:val="20"/>
        </w:rPr>
      </w:pPr>
    </w:p>
    <w:p w14:paraId="6EF858C1" w14:textId="0C41748C" w:rsidR="00AA20DA" w:rsidRPr="007D1C93" w:rsidRDefault="00AA20DA" w:rsidP="007D1C93">
      <w:pPr>
        <w:pStyle w:val="ListParagraph"/>
        <w:numPr>
          <w:ilvl w:val="0"/>
          <w:numId w:val="9"/>
        </w:numPr>
        <w:autoSpaceDE w:val="0"/>
        <w:autoSpaceDN w:val="0"/>
        <w:adjustRightInd w:val="0"/>
        <w:jc w:val="both"/>
        <w:rPr>
          <w:color w:val="000000"/>
          <w:sz w:val="20"/>
          <w:szCs w:val="20"/>
        </w:rPr>
      </w:pPr>
      <w:r w:rsidRPr="007D1C93">
        <w:rPr>
          <w:color w:val="000000"/>
          <w:sz w:val="20"/>
          <w:szCs w:val="20"/>
        </w:rPr>
        <w:t xml:space="preserve">The Pontchartrain Levee District Annual Mississippi River Levee Inspection will be on November </w:t>
      </w:r>
      <w:r w:rsidR="00A10F94" w:rsidRPr="007D1C93">
        <w:rPr>
          <w:color w:val="000000"/>
          <w:sz w:val="20"/>
          <w:szCs w:val="20"/>
        </w:rPr>
        <w:t>9</w:t>
      </w:r>
      <w:r w:rsidR="001529DC" w:rsidRPr="007D1C93">
        <w:rPr>
          <w:color w:val="000000"/>
          <w:sz w:val="20"/>
          <w:szCs w:val="20"/>
        </w:rPr>
        <w:t>, 202</w:t>
      </w:r>
      <w:r w:rsidR="00A10F94" w:rsidRPr="007D1C93">
        <w:rPr>
          <w:color w:val="000000"/>
          <w:sz w:val="20"/>
          <w:szCs w:val="20"/>
        </w:rPr>
        <w:t>2</w:t>
      </w:r>
      <w:r w:rsidRPr="007D1C93">
        <w:rPr>
          <w:color w:val="000000"/>
          <w:sz w:val="20"/>
          <w:szCs w:val="20"/>
        </w:rPr>
        <w:t xml:space="preserve">. </w:t>
      </w:r>
    </w:p>
    <w:p w14:paraId="20B0BC7F" w14:textId="77777777" w:rsidR="00A10F94" w:rsidRPr="00553482" w:rsidRDefault="00A10F94" w:rsidP="00290747">
      <w:pPr>
        <w:autoSpaceDE w:val="0"/>
        <w:autoSpaceDN w:val="0"/>
        <w:adjustRightInd w:val="0"/>
        <w:jc w:val="both"/>
        <w:rPr>
          <w:color w:val="000000"/>
          <w:sz w:val="20"/>
          <w:szCs w:val="20"/>
        </w:rPr>
      </w:pPr>
    </w:p>
    <w:p w14:paraId="1BFABD93" w14:textId="28CD6434"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t>In order to further provide for the integrity of the levee, no excavation in the levee will be tolerated, other than one (1) hole per bonfire, not to exceed eighteen inches (18”) for the center pole.</w:t>
      </w:r>
    </w:p>
    <w:p w14:paraId="7D477256" w14:textId="77777777" w:rsidR="00AA20DA" w:rsidRPr="00553482" w:rsidRDefault="00AA20DA" w:rsidP="00AA20DA">
      <w:pPr>
        <w:autoSpaceDE w:val="0"/>
        <w:autoSpaceDN w:val="0"/>
        <w:adjustRightInd w:val="0"/>
        <w:jc w:val="both"/>
        <w:rPr>
          <w:color w:val="000000"/>
          <w:sz w:val="20"/>
          <w:szCs w:val="20"/>
        </w:rPr>
      </w:pPr>
    </w:p>
    <w:p w14:paraId="38FA4773" w14:textId="38408DA1"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t>Bonfire size limitations for levee protection and public safety are as follows:</w:t>
      </w:r>
    </w:p>
    <w:p w14:paraId="7493EA81" w14:textId="77777777" w:rsidR="00AA20DA" w:rsidRPr="00553482" w:rsidRDefault="00AA20DA" w:rsidP="00AA20DA">
      <w:pPr>
        <w:autoSpaceDE w:val="0"/>
        <w:autoSpaceDN w:val="0"/>
        <w:adjustRightInd w:val="0"/>
        <w:jc w:val="both"/>
        <w:rPr>
          <w:color w:val="000000"/>
          <w:sz w:val="20"/>
          <w:szCs w:val="20"/>
        </w:rPr>
      </w:pPr>
    </w:p>
    <w:p w14:paraId="69984DFF" w14:textId="0E28B2A0" w:rsidR="00AA20DA" w:rsidRDefault="00AA20DA" w:rsidP="00755029">
      <w:pPr>
        <w:autoSpaceDE w:val="0"/>
        <w:autoSpaceDN w:val="0"/>
        <w:adjustRightInd w:val="0"/>
        <w:ind w:left="720"/>
        <w:jc w:val="both"/>
        <w:rPr>
          <w:sz w:val="20"/>
          <w:szCs w:val="20"/>
        </w:rPr>
      </w:pPr>
      <w:r w:rsidRPr="00553482">
        <w:rPr>
          <w:sz w:val="20"/>
          <w:szCs w:val="20"/>
        </w:rPr>
        <w:t>*Note: These size limitations apply to ALL bonfires and ALL permit holders. AGAIN, BONFIRES ARE TO BE PLACED ON THE LEVEE AGGREGATE CROWN ONLY*</w:t>
      </w:r>
    </w:p>
    <w:p w14:paraId="4A5957AD" w14:textId="77777777" w:rsidR="00553482" w:rsidRPr="00553482" w:rsidRDefault="00553482" w:rsidP="00AA20DA">
      <w:pPr>
        <w:autoSpaceDE w:val="0"/>
        <w:autoSpaceDN w:val="0"/>
        <w:adjustRightInd w:val="0"/>
        <w:jc w:val="both"/>
        <w:rPr>
          <w:sz w:val="20"/>
          <w:szCs w:val="20"/>
        </w:rPr>
      </w:pPr>
    </w:p>
    <w:p w14:paraId="12F528A6" w14:textId="77777777" w:rsidR="00AA20DA" w:rsidRPr="00553482" w:rsidRDefault="00AA20DA" w:rsidP="00AA20DA">
      <w:pPr>
        <w:autoSpaceDE w:val="0"/>
        <w:autoSpaceDN w:val="0"/>
        <w:adjustRightInd w:val="0"/>
        <w:ind w:left="1440"/>
        <w:jc w:val="both"/>
        <w:rPr>
          <w:sz w:val="20"/>
          <w:szCs w:val="20"/>
        </w:rPr>
      </w:pPr>
      <w:r w:rsidRPr="00553482">
        <w:rPr>
          <w:sz w:val="20"/>
          <w:szCs w:val="20"/>
        </w:rPr>
        <w:t xml:space="preserve">a)   </w:t>
      </w:r>
      <w:r w:rsidRPr="00553482">
        <w:rPr>
          <w:b/>
          <w:bCs/>
          <w:sz w:val="20"/>
          <w:szCs w:val="20"/>
        </w:rPr>
        <w:t>Maximum Height</w:t>
      </w:r>
      <w:r w:rsidRPr="00553482">
        <w:rPr>
          <w:sz w:val="20"/>
          <w:szCs w:val="20"/>
        </w:rPr>
        <w:t>: 15 feet, from base of center pole to top of center pole</w:t>
      </w:r>
    </w:p>
    <w:p w14:paraId="62252931" w14:textId="77777777" w:rsidR="00AA20DA" w:rsidRPr="00553482" w:rsidRDefault="00AA20DA" w:rsidP="00AA20DA">
      <w:pPr>
        <w:autoSpaceDE w:val="0"/>
        <w:autoSpaceDN w:val="0"/>
        <w:adjustRightInd w:val="0"/>
        <w:ind w:left="1440"/>
        <w:jc w:val="both"/>
        <w:rPr>
          <w:sz w:val="20"/>
          <w:szCs w:val="20"/>
        </w:rPr>
      </w:pPr>
      <w:proofErr w:type="gramStart"/>
      <w:r w:rsidRPr="00553482">
        <w:rPr>
          <w:sz w:val="20"/>
          <w:szCs w:val="20"/>
        </w:rPr>
        <w:t xml:space="preserve">b)  </w:t>
      </w:r>
      <w:r w:rsidRPr="00553482">
        <w:rPr>
          <w:b/>
          <w:bCs/>
          <w:sz w:val="20"/>
          <w:szCs w:val="20"/>
        </w:rPr>
        <w:t>“</w:t>
      </w:r>
      <w:proofErr w:type="gramEnd"/>
      <w:r w:rsidRPr="00553482">
        <w:rPr>
          <w:b/>
          <w:bCs/>
          <w:sz w:val="20"/>
          <w:szCs w:val="20"/>
        </w:rPr>
        <w:t>Traditional” Maximum Width and Length</w:t>
      </w:r>
      <w:r w:rsidRPr="00553482">
        <w:rPr>
          <w:sz w:val="20"/>
          <w:szCs w:val="20"/>
        </w:rPr>
        <w:t>: 12 feet by 12 feet</w:t>
      </w:r>
    </w:p>
    <w:p w14:paraId="46AA222E" w14:textId="77777777" w:rsidR="00AA20DA" w:rsidRPr="00553482" w:rsidRDefault="00AA20DA" w:rsidP="00AA20DA">
      <w:pPr>
        <w:autoSpaceDE w:val="0"/>
        <w:autoSpaceDN w:val="0"/>
        <w:adjustRightInd w:val="0"/>
        <w:ind w:left="1440"/>
        <w:jc w:val="both"/>
        <w:rPr>
          <w:sz w:val="20"/>
          <w:szCs w:val="20"/>
        </w:rPr>
      </w:pPr>
      <w:proofErr w:type="gramStart"/>
      <w:r w:rsidRPr="00553482">
        <w:rPr>
          <w:sz w:val="20"/>
          <w:szCs w:val="20"/>
        </w:rPr>
        <w:t xml:space="preserve">c)  </w:t>
      </w:r>
      <w:r w:rsidRPr="00553482">
        <w:rPr>
          <w:b/>
          <w:bCs/>
          <w:sz w:val="20"/>
          <w:szCs w:val="20"/>
        </w:rPr>
        <w:t>“</w:t>
      </w:r>
      <w:proofErr w:type="gramEnd"/>
      <w:r w:rsidRPr="00553482">
        <w:rPr>
          <w:b/>
          <w:bCs/>
          <w:sz w:val="20"/>
          <w:szCs w:val="20"/>
        </w:rPr>
        <w:t>Governmental/Tourist Entity” Maximum Width and Length</w:t>
      </w:r>
      <w:r w:rsidRPr="00553482">
        <w:rPr>
          <w:sz w:val="20"/>
          <w:szCs w:val="20"/>
        </w:rPr>
        <w:t>: 12 feet width by 24 feet length</w:t>
      </w:r>
    </w:p>
    <w:p w14:paraId="07EE0F56" w14:textId="77777777" w:rsidR="00AA20DA" w:rsidRPr="00553482" w:rsidRDefault="00AA20DA" w:rsidP="00AA20DA">
      <w:pPr>
        <w:autoSpaceDE w:val="0"/>
        <w:autoSpaceDN w:val="0"/>
        <w:adjustRightInd w:val="0"/>
        <w:ind w:left="1440"/>
        <w:jc w:val="both"/>
        <w:rPr>
          <w:sz w:val="20"/>
          <w:szCs w:val="20"/>
        </w:rPr>
      </w:pPr>
      <w:r w:rsidRPr="00553482">
        <w:rPr>
          <w:sz w:val="20"/>
          <w:szCs w:val="20"/>
        </w:rPr>
        <w:t>d)   All side poles must be securely tied to the center pole using #16 wire or larger.</w:t>
      </w:r>
    </w:p>
    <w:p w14:paraId="52CF1ACD" w14:textId="77777777" w:rsidR="00AA20DA" w:rsidRPr="00553482" w:rsidRDefault="00AA20DA" w:rsidP="00AA20DA">
      <w:pPr>
        <w:autoSpaceDE w:val="0"/>
        <w:autoSpaceDN w:val="0"/>
        <w:adjustRightInd w:val="0"/>
        <w:ind w:left="1440"/>
        <w:jc w:val="both"/>
        <w:rPr>
          <w:color w:val="000000"/>
          <w:sz w:val="20"/>
          <w:szCs w:val="20"/>
        </w:rPr>
      </w:pPr>
    </w:p>
    <w:p w14:paraId="6E440C07" w14:textId="4A5C800E"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lastRenderedPageBreak/>
        <w:t>All bonfires are to be constructed on the location designated by the local governing authority, and each bonfire must have a visible numbered sign, with letter(s) and number(s) no smaller than 6” in height, so as to be identified in the event of a violation. This sign shall not be removed until the bonfire has been burned.</w:t>
      </w:r>
    </w:p>
    <w:p w14:paraId="466F9A80" w14:textId="1807528C" w:rsidR="00AA20DA" w:rsidRPr="00553482" w:rsidRDefault="00AA20DA" w:rsidP="00634507">
      <w:pPr>
        <w:autoSpaceDE w:val="0"/>
        <w:autoSpaceDN w:val="0"/>
        <w:adjustRightInd w:val="0"/>
        <w:ind w:firstLine="720"/>
        <w:jc w:val="both"/>
        <w:rPr>
          <w:b/>
          <w:bCs/>
          <w:i/>
          <w:iCs/>
          <w:color w:val="000000"/>
          <w:sz w:val="20"/>
          <w:szCs w:val="20"/>
        </w:rPr>
      </w:pPr>
    </w:p>
    <w:p w14:paraId="4E9514E8" w14:textId="534B35EC" w:rsidR="00AA20DA" w:rsidRPr="00553482" w:rsidRDefault="00AA20DA" w:rsidP="00634507">
      <w:pPr>
        <w:pStyle w:val="ListParagraph"/>
        <w:numPr>
          <w:ilvl w:val="0"/>
          <w:numId w:val="9"/>
        </w:numPr>
        <w:autoSpaceDE w:val="0"/>
        <w:autoSpaceDN w:val="0"/>
        <w:adjustRightInd w:val="0"/>
        <w:jc w:val="both"/>
        <w:rPr>
          <w:b/>
          <w:bCs/>
          <w:color w:val="000000"/>
          <w:sz w:val="20"/>
          <w:szCs w:val="20"/>
        </w:rPr>
      </w:pPr>
      <w:r w:rsidRPr="00553482">
        <w:rPr>
          <w:color w:val="000000"/>
          <w:sz w:val="20"/>
          <w:szCs w:val="20"/>
        </w:rPr>
        <w:t xml:space="preserve">No huts, buildings, sofas, chairs, or structures of any kind, other than the bonfire itself, will be allowed at any bonfire site. </w:t>
      </w:r>
      <w:r w:rsidRPr="00553482">
        <w:rPr>
          <w:b/>
          <w:bCs/>
          <w:color w:val="000000"/>
          <w:sz w:val="20"/>
          <w:szCs w:val="20"/>
        </w:rPr>
        <w:t>This includes, but is not limited to, pallets, spools, and any items with nails, screws, or other sharp metals that may hinder regular levee maintenance.</w:t>
      </w:r>
    </w:p>
    <w:p w14:paraId="79637590" w14:textId="3D4DE8A7" w:rsidR="00313F25" w:rsidRPr="00553482" w:rsidRDefault="00313F25" w:rsidP="00AA20DA">
      <w:pPr>
        <w:autoSpaceDE w:val="0"/>
        <w:autoSpaceDN w:val="0"/>
        <w:adjustRightInd w:val="0"/>
        <w:jc w:val="both"/>
        <w:rPr>
          <w:b/>
          <w:bCs/>
          <w:color w:val="000000"/>
          <w:sz w:val="20"/>
          <w:szCs w:val="20"/>
        </w:rPr>
      </w:pPr>
    </w:p>
    <w:p w14:paraId="66C6A930" w14:textId="69CC8DC7" w:rsidR="00613724" w:rsidRPr="00553482" w:rsidRDefault="00613724" w:rsidP="00A31CEC">
      <w:pPr>
        <w:autoSpaceDE w:val="0"/>
        <w:autoSpaceDN w:val="0"/>
        <w:adjustRightInd w:val="0"/>
        <w:ind w:left="720"/>
        <w:jc w:val="both"/>
        <w:rPr>
          <w:b/>
          <w:bCs/>
          <w:color w:val="FF0000"/>
          <w:sz w:val="20"/>
          <w:szCs w:val="20"/>
          <w:u w:val="single"/>
        </w:rPr>
      </w:pPr>
      <w:r w:rsidRPr="00553482">
        <w:rPr>
          <w:b/>
          <w:bCs/>
          <w:color w:val="FF0000"/>
          <w:sz w:val="20"/>
          <w:szCs w:val="20"/>
          <w:highlight w:val="yellow"/>
          <w:u w:val="single"/>
        </w:rPr>
        <w:t>NO HOUSEHOLD CONSTRUCTION OR DEMOLITION DEBRIS</w:t>
      </w:r>
      <w:r w:rsidR="00634507" w:rsidRPr="00553482">
        <w:rPr>
          <w:b/>
          <w:bCs/>
          <w:color w:val="FF0000"/>
          <w:sz w:val="20"/>
          <w:szCs w:val="20"/>
          <w:highlight w:val="yellow"/>
          <w:u w:val="single"/>
        </w:rPr>
        <w:t xml:space="preserve"> </w:t>
      </w:r>
      <w:r w:rsidR="0015381B" w:rsidRPr="00553482">
        <w:rPr>
          <w:b/>
          <w:bCs/>
          <w:color w:val="FF0000"/>
          <w:sz w:val="20"/>
          <w:szCs w:val="20"/>
          <w:highlight w:val="yellow"/>
          <w:u w:val="single"/>
        </w:rPr>
        <w:t>OR</w:t>
      </w:r>
      <w:r w:rsidRPr="00553482">
        <w:rPr>
          <w:b/>
          <w:bCs/>
          <w:color w:val="FF0000"/>
          <w:sz w:val="20"/>
          <w:szCs w:val="20"/>
          <w:highlight w:val="yellow"/>
          <w:u w:val="single"/>
        </w:rPr>
        <w:t xml:space="preserve"> ANY OTHER STORM/EVENT AND/OR </w:t>
      </w:r>
      <w:proofErr w:type="gramStart"/>
      <w:r w:rsidRPr="00553482">
        <w:rPr>
          <w:b/>
          <w:bCs/>
          <w:color w:val="FF0000"/>
          <w:sz w:val="20"/>
          <w:szCs w:val="20"/>
          <w:highlight w:val="yellow"/>
          <w:u w:val="single"/>
        </w:rPr>
        <w:t>ANY  DEBRIS</w:t>
      </w:r>
      <w:proofErr w:type="gramEnd"/>
      <w:r w:rsidRPr="00553482">
        <w:rPr>
          <w:b/>
          <w:bCs/>
          <w:color w:val="FF0000"/>
          <w:sz w:val="20"/>
          <w:szCs w:val="20"/>
          <w:highlight w:val="yellow"/>
          <w:u w:val="single"/>
        </w:rPr>
        <w:t xml:space="preserve"> OF ANY KIND WILL BE ALLOWED WITHIN ANY PORTION OF THE LEVEE RIGHT OF WAY, INCLUDING THE BONFIRE AREA OR ON TOP OF THE LEVEE</w:t>
      </w:r>
      <w:r w:rsidRPr="00553482">
        <w:rPr>
          <w:b/>
          <w:bCs/>
          <w:color w:val="FF0000"/>
          <w:sz w:val="20"/>
          <w:szCs w:val="20"/>
          <w:highlight w:val="yellow"/>
        </w:rPr>
        <w:t>.</w:t>
      </w:r>
    </w:p>
    <w:p w14:paraId="6E558AE0" w14:textId="77777777" w:rsidR="00613724" w:rsidRPr="00553482" w:rsidRDefault="00613724" w:rsidP="00613724">
      <w:pPr>
        <w:autoSpaceDE w:val="0"/>
        <w:autoSpaceDN w:val="0"/>
        <w:adjustRightInd w:val="0"/>
        <w:jc w:val="both"/>
        <w:rPr>
          <w:color w:val="FF0000"/>
          <w:sz w:val="20"/>
          <w:szCs w:val="20"/>
        </w:rPr>
      </w:pPr>
    </w:p>
    <w:p w14:paraId="3D829B56" w14:textId="2CB9E697" w:rsidR="00AA20DA" w:rsidRPr="007952D0" w:rsidRDefault="00AA20DA" w:rsidP="00634507">
      <w:pPr>
        <w:pStyle w:val="ListParagraph"/>
        <w:numPr>
          <w:ilvl w:val="0"/>
          <w:numId w:val="9"/>
        </w:numPr>
        <w:autoSpaceDE w:val="0"/>
        <w:autoSpaceDN w:val="0"/>
        <w:adjustRightInd w:val="0"/>
        <w:jc w:val="both"/>
        <w:rPr>
          <w:sz w:val="20"/>
          <w:szCs w:val="20"/>
        </w:rPr>
      </w:pPr>
      <w:r w:rsidRPr="007952D0">
        <w:rPr>
          <w:color w:val="000000"/>
          <w:sz w:val="20"/>
          <w:szCs w:val="20"/>
        </w:rPr>
        <w:t>Tires, creosote timbers, plastics, or any type of hazardous materials, including, but not limited to, homemade or purchased explosives, such as fireworks, roman candles, bottle rockets, sparklers, or any flammable type of explosive of any nature or kind, are prohibited in, on, or around the bonfire area</w:t>
      </w:r>
      <w:r w:rsidRPr="007952D0">
        <w:rPr>
          <w:b/>
          <w:bCs/>
          <w:color w:val="000000"/>
          <w:sz w:val="20"/>
          <w:szCs w:val="20"/>
        </w:rPr>
        <w:t xml:space="preserve">. Firecrackers must be placed on the exterior of the bonfire structure. Firecrackers are defined as those items that merely pop and </w:t>
      </w:r>
      <w:r w:rsidRPr="007952D0">
        <w:rPr>
          <w:b/>
          <w:bCs/>
          <w:sz w:val="20"/>
          <w:szCs w:val="20"/>
        </w:rPr>
        <w:t xml:space="preserve">do NOT launch, shoot, and/or propel. </w:t>
      </w:r>
      <w:r w:rsidRPr="007952D0">
        <w:rPr>
          <w:sz w:val="20"/>
          <w:szCs w:val="20"/>
        </w:rPr>
        <w:t>Permit holder assumes all liability for use, placement, lighting, and explosion of firecrackers.</w:t>
      </w:r>
    </w:p>
    <w:p w14:paraId="568E0DF4" w14:textId="77777777" w:rsidR="00AA20DA" w:rsidRPr="00553482" w:rsidRDefault="00AA20DA" w:rsidP="00AA20DA">
      <w:pPr>
        <w:autoSpaceDE w:val="0"/>
        <w:autoSpaceDN w:val="0"/>
        <w:adjustRightInd w:val="0"/>
        <w:jc w:val="both"/>
        <w:rPr>
          <w:i/>
          <w:iCs/>
          <w:color w:val="000000"/>
          <w:sz w:val="20"/>
          <w:szCs w:val="20"/>
        </w:rPr>
      </w:pPr>
    </w:p>
    <w:p w14:paraId="22BA3012" w14:textId="0A5D729A" w:rsidR="00AA20DA" w:rsidRPr="00553482" w:rsidRDefault="00AA20DA" w:rsidP="00634507">
      <w:pPr>
        <w:autoSpaceDE w:val="0"/>
        <w:autoSpaceDN w:val="0"/>
        <w:adjustRightInd w:val="0"/>
        <w:ind w:left="720"/>
        <w:jc w:val="both"/>
        <w:rPr>
          <w:b/>
          <w:bCs/>
          <w:sz w:val="20"/>
          <w:szCs w:val="20"/>
        </w:rPr>
      </w:pPr>
      <w:r w:rsidRPr="00553482">
        <w:rPr>
          <w:b/>
          <w:bCs/>
          <w:sz w:val="20"/>
          <w:szCs w:val="20"/>
        </w:rPr>
        <w:t>PLD WILL NOT AND DOES NOT AUTHORIZE ANY PERMIT HOLDER(S) TO HAVE A “FIREWORKS SHOW or DISPLAY” OF ANY KIND ON THE FLOOD SIDE (BACKSIDE) OF THE BATTURE.  Violation of this directive will result in said permit holder(s) being prohibited from participating in the bonfire season for a minimum of one (1) year.</w:t>
      </w:r>
    </w:p>
    <w:p w14:paraId="5BD2E1A1" w14:textId="77777777" w:rsidR="00AA20DA" w:rsidRPr="00553482" w:rsidRDefault="00AA20DA" w:rsidP="00AA20DA">
      <w:pPr>
        <w:autoSpaceDE w:val="0"/>
        <w:autoSpaceDN w:val="0"/>
        <w:adjustRightInd w:val="0"/>
        <w:jc w:val="both"/>
        <w:rPr>
          <w:b/>
          <w:bCs/>
          <w:sz w:val="20"/>
          <w:szCs w:val="20"/>
        </w:rPr>
      </w:pPr>
    </w:p>
    <w:p w14:paraId="4426B514" w14:textId="29658F8B"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sz w:val="20"/>
          <w:szCs w:val="20"/>
        </w:rPr>
        <w:t>Diesel fuel shall be the only authorized agent used in the assistance of igniting the bonfire and WILL ONLY BE ALLOWED</w:t>
      </w:r>
      <w:r w:rsidRPr="00553482">
        <w:rPr>
          <w:color w:val="000000"/>
          <w:sz w:val="20"/>
          <w:szCs w:val="20"/>
        </w:rPr>
        <w:t xml:space="preserve"> TO BE APPLIED/SOAKED ONTO THE BONFIRE STRUCTURE DURING THE MORNING OF </w:t>
      </w:r>
      <w:r w:rsidRPr="007D1C93">
        <w:rPr>
          <w:color w:val="000000"/>
          <w:sz w:val="20"/>
          <w:szCs w:val="20"/>
          <w:highlight w:val="yellow"/>
        </w:rPr>
        <w:t>DECEMBER 24, 202</w:t>
      </w:r>
      <w:r w:rsidR="007D1C93" w:rsidRPr="007D1C93">
        <w:rPr>
          <w:color w:val="000000"/>
          <w:sz w:val="20"/>
          <w:szCs w:val="20"/>
          <w:highlight w:val="yellow"/>
        </w:rPr>
        <w:t>2</w:t>
      </w:r>
      <w:r w:rsidRPr="00553482">
        <w:rPr>
          <w:color w:val="000000"/>
          <w:sz w:val="20"/>
          <w:szCs w:val="20"/>
        </w:rPr>
        <w:t>, AND NOT BEFORE THAT DATE.</w:t>
      </w:r>
    </w:p>
    <w:p w14:paraId="1BFDA712" w14:textId="77777777" w:rsidR="00AA20DA" w:rsidRPr="00553482" w:rsidRDefault="00AA20DA" w:rsidP="00AA20DA">
      <w:pPr>
        <w:autoSpaceDE w:val="0"/>
        <w:autoSpaceDN w:val="0"/>
        <w:adjustRightInd w:val="0"/>
        <w:jc w:val="both"/>
        <w:rPr>
          <w:color w:val="000000"/>
          <w:sz w:val="20"/>
          <w:szCs w:val="20"/>
        </w:rPr>
      </w:pPr>
    </w:p>
    <w:p w14:paraId="6CFF191B" w14:textId="28572C2C" w:rsidR="00AA20DA" w:rsidRPr="00553482" w:rsidRDefault="00AA20DA" w:rsidP="00634507">
      <w:pPr>
        <w:pStyle w:val="ListParagraph"/>
        <w:numPr>
          <w:ilvl w:val="0"/>
          <w:numId w:val="9"/>
        </w:numPr>
        <w:autoSpaceDE w:val="0"/>
        <w:autoSpaceDN w:val="0"/>
        <w:adjustRightInd w:val="0"/>
        <w:jc w:val="both"/>
        <w:rPr>
          <w:color w:val="FF0000"/>
          <w:sz w:val="20"/>
          <w:szCs w:val="20"/>
        </w:rPr>
      </w:pPr>
      <w:r w:rsidRPr="00553482">
        <w:rPr>
          <w:i/>
          <w:iCs/>
          <w:color w:val="000000"/>
          <w:sz w:val="20"/>
          <w:szCs w:val="20"/>
        </w:rPr>
        <w:t xml:space="preserve"> </w:t>
      </w:r>
      <w:r w:rsidRPr="00553482">
        <w:rPr>
          <w:color w:val="000000"/>
          <w:sz w:val="20"/>
          <w:szCs w:val="20"/>
        </w:rPr>
        <w:t xml:space="preserve">No more than four (4) vehicles will be allowed at each bonfire site during construction of the bonfire. No other vehicles will be allowed at each bonfire site. The use of dirt bikes, three and/or four wheelers, golf carts, and/or any and all other unauthorized motor vehicles are strictly PROHIBITED. </w:t>
      </w:r>
      <w:r w:rsidRPr="00553482">
        <w:rPr>
          <w:sz w:val="20"/>
          <w:szCs w:val="20"/>
        </w:rPr>
        <w:t>THERE ARE TO BE NO OTHER VEHICLES AT THE BONFIRE SITE, EXCEPT THOSE VEHICLES WITH A PERMIT FOR THAT SITE – this means that, if you have a bonfire permit for Bonfire No. G-25, the vehicle MUST be parked behind G-25 and not down the levee/road at another bonfire site.  The permit ONLY allows the vehicle to be at that particular bonfire site on the levee. The permits are not intended to allow for traveling up and down River Road, via the levee system. The permits are issued to reduce the amount of traffic and to contain the area of travel on the levee system</w:t>
      </w:r>
      <w:bookmarkStart w:id="2" w:name="_Hlk84855030"/>
      <w:r w:rsidRPr="00553482">
        <w:rPr>
          <w:color w:val="FF0000"/>
          <w:sz w:val="20"/>
          <w:szCs w:val="20"/>
          <w:highlight w:val="yellow"/>
        </w:rPr>
        <w:t>.</w:t>
      </w:r>
      <w:r w:rsidR="006F0424" w:rsidRPr="00553482">
        <w:rPr>
          <w:color w:val="FF0000"/>
          <w:sz w:val="20"/>
          <w:szCs w:val="20"/>
          <w:highlight w:val="yellow"/>
        </w:rPr>
        <w:t xml:space="preserve"> *This may be revok</w:t>
      </w:r>
      <w:r w:rsidR="00861224" w:rsidRPr="00553482">
        <w:rPr>
          <w:color w:val="FF0000"/>
          <w:sz w:val="20"/>
          <w:szCs w:val="20"/>
          <w:highlight w:val="yellow"/>
        </w:rPr>
        <w:t>ed in the event of Flood Fight, excessive rain events, unusual high water and/or state declared emergency conditions, including but not limited to any and all health emergency(</w:t>
      </w:r>
      <w:proofErr w:type="spellStart"/>
      <w:r w:rsidR="00861224" w:rsidRPr="00553482">
        <w:rPr>
          <w:color w:val="FF0000"/>
          <w:sz w:val="20"/>
          <w:szCs w:val="20"/>
          <w:highlight w:val="yellow"/>
        </w:rPr>
        <w:t>ies</w:t>
      </w:r>
      <w:proofErr w:type="spellEnd"/>
      <w:r w:rsidR="00861224" w:rsidRPr="00553482">
        <w:rPr>
          <w:color w:val="FF0000"/>
          <w:sz w:val="20"/>
          <w:szCs w:val="20"/>
          <w:highlight w:val="yellow"/>
        </w:rPr>
        <w:t xml:space="preserve">) during the permitted bonfire activities as deemed appropriate by the Levee District, Board of Commissioners, in   coordination with the Festival of the Bonfires.  </w:t>
      </w:r>
      <w:r w:rsidR="00861224" w:rsidRPr="00553482">
        <w:rPr>
          <w:color w:val="FF0000"/>
          <w:sz w:val="20"/>
          <w:szCs w:val="20"/>
        </w:rPr>
        <w:t xml:space="preserve"> </w:t>
      </w:r>
    </w:p>
    <w:bookmarkEnd w:id="2"/>
    <w:p w14:paraId="11730A29" w14:textId="77777777" w:rsidR="00AA20DA" w:rsidRPr="00553482" w:rsidRDefault="00AA20DA" w:rsidP="00AA20DA">
      <w:pPr>
        <w:autoSpaceDE w:val="0"/>
        <w:autoSpaceDN w:val="0"/>
        <w:adjustRightInd w:val="0"/>
        <w:jc w:val="both"/>
        <w:rPr>
          <w:color w:val="000000"/>
          <w:sz w:val="20"/>
          <w:szCs w:val="20"/>
        </w:rPr>
      </w:pPr>
    </w:p>
    <w:p w14:paraId="308414D1" w14:textId="28FE1D2E" w:rsidR="00861224" w:rsidRPr="00553482" w:rsidRDefault="00AA20DA" w:rsidP="00634507">
      <w:pPr>
        <w:autoSpaceDE w:val="0"/>
        <w:autoSpaceDN w:val="0"/>
        <w:adjustRightInd w:val="0"/>
        <w:ind w:left="720"/>
        <w:jc w:val="both"/>
        <w:rPr>
          <w:color w:val="FF0000"/>
          <w:sz w:val="20"/>
          <w:szCs w:val="20"/>
        </w:rPr>
      </w:pPr>
      <w:r w:rsidRPr="00553482">
        <w:rPr>
          <w:color w:val="000000"/>
          <w:sz w:val="20"/>
          <w:szCs w:val="20"/>
        </w:rPr>
        <w:t xml:space="preserve">Once construction is complete, those vehicle permits shall be void. Unauthorized vehicles are prohibited, violators will be ticketed, and the vehicle permit will be revoked. ALL vehicle permits shall expire on </w:t>
      </w:r>
      <w:r w:rsidRPr="007D1C93">
        <w:rPr>
          <w:color w:val="000000"/>
          <w:sz w:val="20"/>
          <w:szCs w:val="20"/>
          <w:highlight w:val="yellow"/>
        </w:rPr>
        <w:t>D</w:t>
      </w:r>
      <w:r w:rsidR="00475FAB">
        <w:rPr>
          <w:color w:val="000000"/>
          <w:sz w:val="20"/>
          <w:szCs w:val="20"/>
          <w:highlight w:val="yellow"/>
        </w:rPr>
        <w:t>ECEMBER</w:t>
      </w:r>
      <w:r w:rsidRPr="007D1C93">
        <w:rPr>
          <w:color w:val="000000"/>
          <w:sz w:val="20"/>
          <w:szCs w:val="20"/>
          <w:highlight w:val="yellow"/>
        </w:rPr>
        <w:t xml:space="preserve"> 24, 20</w:t>
      </w:r>
      <w:r w:rsidR="00861224" w:rsidRPr="007D1C93">
        <w:rPr>
          <w:color w:val="000000"/>
          <w:sz w:val="20"/>
          <w:szCs w:val="20"/>
          <w:highlight w:val="yellow"/>
        </w:rPr>
        <w:t>2</w:t>
      </w:r>
      <w:r w:rsidR="007D1C93" w:rsidRPr="007D1C93">
        <w:rPr>
          <w:color w:val="000000"/>
          <w:sz w:val="20"/>
          <w:szCs w:val="20"/>
          <w:highlight w:val="yellow"/>
        </w:rPr>
        <w:t>2</w:t>
      </w:r>
      <w:r w:rsidRPr="00553482">
        <w:rPr>
          <w:color w:val="000000"/>
          <w:sz w:val="20"/>
          <w:szCs w:val="20"/>
        </w:rPr>
        <w:t xml:space="preserve">, AT 12 NOON; this regulation will be </w:t>
      </w:r>
      <w:r w:rsidRPr="00553482">
        <w:rPr>
          <w:b/>
          <w:bCs/>
          <w:color w:val="000000"/>
          <w:sz w:val="20"/>
          <w:szCs w:val="20"/>
        </w:rPr>
        <w:t>strictly enforced</w:t>
      </w:r>
      <w:r w:rsidRPr="00553482">
        <w:rPr>
          <w:color w:val="000000"/>
          <w:sz w:val="20"/>
          <w:szCs w:val="20"/>
        </w:rPr>
        <w:t xml:space="preserve">. </w:t>
      </w:r>
      <w:r w:rsidR="00475FAB">
        <w:rPr>
          <w:color w:val="000000"/>
          <w:sz w:val="20"/>
          <w:szCs w:val="20"/>
        </w:rPr>
        <w:t xml:space="preserve"> </w:t>
      </w:r>
      <w:r w:rsidRPr="00553482">
        <w:rPr>
          <w:color w:val="000000"/>
          <w:sz w:val="20"/>
          <w:szCs w:val="20"/>
        </w:rPr>
        <w:t xml:space="preserve">At 12 NOON on </w:t>
      </w:r>
      <w:r w:rsidRPr="007D1C93">
        <w:rPr>
          <w:color w:val="000000"/>
          <w:sz w:val="20"/>
          <w:szCs w:val="20"/>
          <w:highlight w:val="yellow"/>
        </w:rPr>
        <w:t>D</w:t>
      </w:r>
      <w:r w:rsidR="00475FAB">
        <w:rPr>
          <w:color w:val="000000"/>
          <w:sz w:val="20"/>
          <w:szCs w:val="20"/>
          <w:highlight w:val="yellow"/>
        </w:rPr>
        <w:t xml:space="preserve">ECEMBER </w:t>
      </w:r>
      <w:r w:rsidRPr="007D1C93">
        <w:rPr>
          <w:color w:val="000000"/>
          <w:sz w:val="20"/>
          <w:szCs w:val="20"/>
          <w:highlight w:val="yellow"/>
        </w:rPr>
        <w:t xml:space="preserve"> 24, 202</w:t>
      </w:r>
      <w:r w:rsidR="007D1C93" w:rsidRPr="007D1C93">
        <w:rPr>
          <w:color w:val="000000"/>
          <w:sz w:val="20"/>
          <w:szCs w:val="20"/>
          <w:highlight w:val="yellow"/>
        </w:rPr>
        <w:t>2</w:t>
      </w:r>
      <w:r w:rsidRPr="00553482">
        <w:rPr>
          <w:color w:val="000000"/>
          <w:sz w:val="20"/>
          <w:szCs w:val="20"/>
        </w:rPr>
        <w:t>, ALL unauthorized vehicles are to be off of the levee and removed from the bonfire site.</w:t>
      </w:r>
      <w:r w:rsidR="00861224" w:rsidRPr="00553482">
        <w:rPr>
          <w:color w:val="000000"/>
          <w:sz w:val="20"/>
          <w:szCs w:val="20"/>
        </w:rPr>
        <w:t xml:space="preserve">  </w:t>
      </w:r>
      <w:r w:rsidR="00861224" w:rsidRPr="00553482">
        <w:rPr>
          <w:color w:val="FF0000"/>
          <w:sz w:val="20"/>
          <w:szCs w:val="20"/>
          <w:highlight w:val="yellow"/>
        </w:rPr>
        <w:t>Note: Again, this may be revoked in the event of Flood Fight, excessive rain events, unusual high water and/or state declared emergency conditions, including but not limited to any and all health emergency(</w:t>
      </w:r>
      <w:proofErr w:type="spellStart"/>
      <w:r w:rsidR="00861224" w:rsidRPr="00553482">
        <w:rPr>
          <w:color w:val="FF0000"/>
          <w:sz w:val="20"/>
          <w:szCs w:val="20"/>
          <w:highlight w:val="yellow"/>
        </w:rPr>
        <w:t>ies</w:t>
      </w:r>
      <w:proofErr w:type="spellEnd"/>
      <w:r w:rsidR="00861224" w:rsidRPr="00553482">
        <w:rPr>
          <w:color w:val="FF0000"/>
          <w:sz w:val="20"/>
          <w:szCs w:val="20"/>
          <w:highlight w:val="yellow"/>
        </w:rPr>
        <w:t xml:space="preserve">) during the permitted bonfire activities as deemed appropriate by the Levee District, Board of Commissioners, in   coordination with the Festival of the Bonfires. </w:t>
      </w:r>
      <w:r w:rsidR="00861224" w:rsidRPr="00553482">
        <w:rPr>
          <w:color w:val="FF0000"/>
          <w:sz w:val="20"/>
          <w:szCs w:val="20"/>
        </w:rPr>
        <w:t xml:space="preserve"> </w:t>
      </w:r>
    </w:p>
    <w:p w14:paraId="0559895C" w14:textId="561F596F" w:rsidR="00AA20DA" w:rsidRPr="00553482" w:rsidRDefault="00AA20DA" w:rsidP="00AA20DA">
      <w:pPr>
        <w:autoSpaceDE w:val="0"/>
        <w:autoSpaceDN w:val="0"/>
        <w:adjustRightInd w:val="0"/>
        <w:jc w:val="both"/>
        <w:rPr>
          <w:color w:val="000000"/>
          <w:sz w:val="20"/>
          <w:szCs w:val="20"/>
        </w:rPr>
      </w:pPr>
    </w:p>
    <w:p w14:paraId="67517E98" w14:textId="50D80E76" w:rsidR="00AA20DA" w:rsidRPr="007952D0" w:rsidRDefault="00AA20DA" w:rsidP="00634507">
      <w:pPr>
        <w:pStyle w:val="ListParagraph"/>
        <w:numPr>
          <w:ilvl w:val="0"/>
          <w:numId w:val="9"/>
        </w:numPr>
        <w:autoSpaceDE w:val="0"/>
        <w:autoSpaceDN w:val="0"/>
        <w:adjustRightInd w:val="0"/>
        <w:jc w:val="both"/>
        <w:rPr>
          <w:b/>
          <w:bCs/>
          <w:sz w:val="20"/>
          <w:szCs w:val="20"/>
        </w:rPr>
      </w:pPr>
      <w:r w:rsidRPr="007952D0">
        <w:rPr>
          <w:b/>
          <w:bCs/>
          <w:sz w:val="20"/>
          <w:szCs w:val="20"/>
        </w:rPr>
        <w:t xml:space="preserve">NO PARKING OR RIDING ON THE FRONT, GRASSY LEVEE SLOPE </w:t>
      </w:r>
      <w:r w:rsidRPr="007952D0">
        <w:rPr>
          <w:sz w:val="20"/>
          <w:szCs w:val="20"/>
        </w:rPr>
        <w:t xml:space="preserve">by any vehicles. The use of dirt bikes, three and/or four wheelers, golf carts, and/or any and all other unauthorized motor vehicles are strictly PROHIBITED. Only vehicles with bonfire permits are to use dedicated ramps for entrance to the site and to utilize the backside concrete slope for access to the top of the levee. </w:t>
      </w:r>
      <w:r w:rsidRPr="007952D0">
        <w:rPr>
          <w:b/>
          <w:bCs/>
          <w:sz w:val="20"/>
          <w:szCs w:val="20"/>
          <w:u w:val="single"/>
        </w:rPr>
        <w:t>This regulation will be strictly enforced</w:t>
      </w:r>
      <w:r w:rsidRPr="007952D0">
        <w:rPr>
          <w:b/>
          <w:bCs/>
          <w:sz w:val="20"/>
          <w:szCs w:val="20"/>
        </w:rPr>
        <w:t>.</w:t>
      </w:r>
    </w:p>
    <w:p w14:paraId="3C728002" w14:textId="77777777" w:rsidR="00AA20DA" w:rsidRPr="00553482" w:rsidRDefault="00AA20DA" w:rsidP="00AA20DA">
      <w:pPr>
        <w:autoSpaceDE w:val="0"/>
        <w:autoSpaceDN w:val="0"/>
        <w:adjustRightInd w:val="0"/>
        <w:jc w:val="both"/>
        <w:rPr>
          <w:b/>
          <w:bCs/>
          <w:sz w:val="20"/>
          <w:szCs w:val="20"/>
        </w:rPr>
      </w:pPr>
    </w:p>
    <w:p w14:paraId="0FA5B10F" w14:textId="77777777" w:rsidR="00AA20DA" w:rsidRPr="00553482" w:rsidRDefault="00AA20DA" w:rsidP="00634507">
      <w:pPr>
        <w:autoSpaceDE w:val="0"/>
        <w:autoSpaceDN w:val="0"/>
        <w:adjustRightInd w:val="0"/>
        <w:ind w:left="720"/>
        <w:jc w:val="both"/>
        <w:rPr>
          <w:b/>
          <w:bCs/>
          <w:sz w:val="20"/>
          <w:szCs w:val="20"/>
        </w:rPr>
      </w:pPr>
      <w:r w:rsidRPr="00553482">
        <w:rPr>
          <w:b/>
          <w:bCs/>
          <w:sz w:val="20"/>
          <w:szCs w:val="20"/>
          <w:u w:val="single"/>
        </w:rPr>
        <w:lastRenderedPageBreak/>
        <w:t>THERE IS TO BE NO PARKING ON THE CONCRETE SLOPE, AND VEHICLES MUST PARK ON THE BACKSIDE TOE (BOTTOM) OF THE LEVEE, DIRECTLY BEHIND THE BONFIRE SITE FOR WHICH THE PERMIT IS ISSUED</w:t>
      </w:r>
      <w:r w:rsidRPr="00553482">
        <w:rPr>
          <w:b/>
          <w:bCs/>
          <w:sz w:val="20"/>
          <w:szCs w:val="20"/>
        </w:rPr>
        <w:t>. (See No. 8 above).</w:t>
      </w:r>
    </w:p>
    <w:p w14:paraId="6286483D" w14:textId="77777777" w:rsidR="00AA20DA" w:rsidRPr="00553482" w:rsidRDefault="00AA20DA" w:rsidP="00AA20DA">
      <w:pPr>
        <w:autoSpaceDE w:val="0"/>
        <w:autoSpaceDN w:val="0"/>
        <w:adjustRightInd w:val="0"/>
        <w:jc w:val="both"/>
        <w:rPr>
          <w:sz w:val="20"/>
          <w:szCs w:val="20"/>
        </w:rPr>
      </w:pPr>
    </w:p>
    <w:p w14:paraId="548E4A6A" w14:textId="6767FF94" w:rsidR="00AA20DA" w:rsidRPr="00553482" w:rsidRDefault="00AA20DA" w:rsidP="00634507">
      <w:pPr>
        <w:autoSpaceDE w:val="0"/>
        <w:autoSpaceDN w:val="0"/>
        <w:adjustRightInd w:val="0"/>
        <w:ind w:left="720"/>
        <w:jc w:val="both"/>
        <w:rPr>
          <w:b/>
          <w:bCs/>
          <w:sz w:val="20"/>
          <w:szCs w:val="20"/>
        </w:rPr>
      </w:pPr>
      <w:r w:rsidRPr="00553482">
        <w:rPr>
          <w:sz w:val="20"/>
          <w:szCs w:val="20"/>
        </w:rPr>
        <w:t xml:space="preserve">Permit holders are to drive up to the bonfire site, unload materials, and drive down the backside of the levee, and park at the bottom toe of the levee, within the 40’ right-of-way. </w:t>
      </w:r>
      <w:r w:rsidRPr="00553482">
        <w:rPr>
          <w:b/>
          <w:bCs/>
          <w:sz w:val="20"/>
          <w:szCs w:val="20"/>
        </w:rPr>
        <w:t>DO NOT PARK AND/OR UNLOAD ON THE CONCRETE SLOPE PAVEMENT AT ANY TIME.</w:t>
      </w:r>
    </w:p>
    <w:p w14:paraId="1BC4CD60" w14:textId="680791F9" w:rsidR="0015381B" w:rsidRPr="00553482" w:rsidRDefault="0015381B" w:rsidP="00634507">
      <w:pPr>
        <w:autoSpaceDE w:val="0"/>
        <w:autoSpaceDN w:val="0"/>
        <w:adjustRightInd w:val="0"/>
        <w:ind w:left="720"/>
        <w:jc w:val="both"/>
        <w:rPr>
          <w:b/>
          <w:bCs/>
          <w:sz w:val="20"/>
          <w:szCs w:val="20"/>
        </w:rPr>
      </w:pPr>
    </w:p>
    <w:p w14:paraId="5F2B69BC" w14:textId="35D280CB" w:rsidR="00AA20DA" w:rsidRPr="00553482" w:rsidRDefault="00AA20DA" w:rsidP="00553482">
      <w:pPr>
        <w:pStyle w:val="ListParagraph"/>
        <w:numPr>
          <w:ilvl w:val="0"/>
          <w:numId w:val="9"/>
        </w:numPr>
        <w:autoSpaceDE w:val="0"/>
        <w:autoSpaceDN w:val="0"/>
        <w:adjustRightInd w:val="0"/>
        <w:jc w:val="both"/>
        <w:rPr>
          <w:color w:val="000000"/>
          <w:sz w:val="20"/>
          <w:szCs w:val="20"/>
        </w:rPr>
      </w:pPr>
      <w:r w:rsidRPr="00553482">
        <w:rPr>
          <w:color w:val="000000"/>
          <w:sz w:val="20"/>
          <w:szCs w:val="20"/>
        </w:rPr>
        <w:t xml:space="preserve">The deadline for the completion of construction of the bonfires will be </w:t>
      </w:r>
      <w:r w:rsidRPr="00553482">
        <w:rPr>
          <w:color w:val="000000"/>
          <w:sz w:val="20"/>
          <w:szCs w:val="20"/>
          <w:highlight w:val="yellow"/>
        </w:rPr>
        <w:t>December 24, 20</w:t>
      </w:r>
      <w:r w:rsidR="001529DC" w:rsidRPr="00553482">
        <w:rPr>
          <w:color w:val="000000"/>
          <w:sz w:val="20"/>
          <w:szCs w:val="20"/>
          <w:highlight w:val="yellow"/>
        </w:rPr>
        <w:t>2</w:t>
      </w:r>
      <w:r w:rsidR="0015381B" w:rsidRPr="00553482">
        <w:rPr>
          <w:color w:val="000000"/>
          <w:sz w:val="20"/>
          <w:szCs w:val="20"/>
          <w:highlight w:val="yellow"/>
        </w:rPr>
        <w:t>2</w:t>
      </w:r>
      <w:r w:rsidRPr="00553482">
        <w:rPr>
          <w:color w:val="000000"/>
          <w:sz w:val="20"/>
          <w:szCs w:val="20"/>
          <w:highlight w:val="yellow"/>
        </w:rPr>
        <w:t>, at 12 noon</w:t>
      </w:r>
      <w:r w:rsidRPr="00553482">
        <w:rPr>
          <w:color w:val="000000"/>
          <w:sz w:val="20"/>
          <w:szCs w:val="20"/>
        </w:rPr>
        <w:t>.</w:t>
      </w:r>
    </w:p>
    <w:p w14:paraId="1F843C39" w14:textId="77777777" w:rsidR="00AA20DA" w:rsidRPr="00553482" w:rsidRDefault="00AA20DA" w:rsidP="00AA20DA">
      <w:pPr>
        <w:autoSpaceDE w:val="0"/>
        <w:autoSpaceDN w:val="0"/>
        <w:adjustRightInd w:val="0"/>
        <w:jc w:val="both"/>
        <w:rPr>
          <w:color w:val="000000"/>
          <w:sz w:val="20"/>
          <w:szCs w:val="20"/>
        </w:rPr>
      </w:pPr>
    </w:p>
    <w:p w14:paraId="2F0711E7" w14:textId="01103614" w:rsidR="00AA20DA" w:rsidRPr="00553482" w:rsidRDefault="00AA20DA" w:rsidP="00634507">
      <w:pPr>
        <w:pStyle w:val="ListParagraph"/>
        <w:numPr>
          <w:ilvl w:val="0"/>
          <w:numId w:val="9"/>
        </w:numPr>
        <w:autoSpaceDE w:val="0"/>
        <w:autoSpaceDN w:val="0"/>
        <w:adjustRightInd w:val="0"/>
        <w:jc w:val="both"/>
        <w:rPr>
          <w:color w:val="000000"/>
          <w:sz w:val="20"/>
          <w:szCs w:val="20"/>
        </w:rPr>
      </w:pPr>
      <w:r w:rsidRPr="00553482">
        <w:rPr>
          <w:color w:val="000000"/>
          <w:sz w:val="20"/>
          <w:szCs w:val="20"/>
        </w:rPr>
        <w:t>Local Law Enforcement Agencies and/or the Pontchartrain Levee District and/or the Festival of the Bonfires, Inc., shall have the authority to enforce permit regulations and/or to prosecute violations. Video cameras may be utilized to record these violations.</w:t>
      </w:r>
    </w:p>
    <w:p w14:paraId="3D46916D" w14:textId="77777777" w:rsidR="00AA20DA" w:rsidRPr="00553482" w:rsidRDefault="00AA20DA" w:rsidP="00AA20DA">
      <w:pPr>
        <w:autoSpaceDE w:val="0"/>
        <w:autoSpaceDN w:val="0"/>
        <w:adjustRightInd w:val="0"/>
        <w:jc w:val="both"/>
        <w:rPr>
          <w:color w:val="000000"/>
          <w:sz w:val="20"/>
          <w:szCs w:val="20"/>
        </w:rPr>
      </w:pPr>
    </w:p>
    <w:p w14:paraId="3FC1E4D2" w14:textId="261BC757" w:rsidR="00AA20DA" w:rsidRPr="00553482" w:rsidRDefault="00AA20DA" w:rsidP="00634507">
      <w:pPr>
        <w:pStyle w:val="ListParagraph"/>
        <w:numPr>
          <w:ilvl w:val="0"/>
          <w:numId w:val="9"/>
        </w:numPr>
        <w:autoSpaceDE w:val="0"/>
        <w:autoSpaceDN w:val="0"/>
        <w:adjustRightInd w:val="0"/>
        <w:jc w:val="both"/>
        <w:rPr>
          <w:sz w:val="20"/>
          <w:szCs w:val="20"/>
        </w:rPr>
      </w:pPr>
      <w:bookmarkStart w:id="3" w:name="_Hlk84854901"/>
      <w:r w:rsidRPr="00553482">
        <w:rPr>
          <w:sz w:val="20"/>
          <w:szCs w:val="20"/>
        </w:rPr>
        <w:t>In the event of Flood Fight, excessive rain events, unusual high water and/</w:t>
      </w:r>
      <w:r w:rsidRPr="00553482">
        <w:rPr>
          <w:color w:val="FF0000"/>
          <w:sz w:val="20"/>
          <w:szCs w:val="20"/>
        </w:rPr>
        <w:t>or state declared emergency conditions, including but not limited to any and all health emergency(</w:t>
      </w:r>
      <w:proofErr w:type="spellStart"/>
      <w:r w:rsidRPr="00553482">
        <w:rPr>
          <w:color w:val="FF0000"/>
          <w:sz w:val="20"/>
          <w:szCs w:val="20"/>
        </w:rPr>
        <w:t>ies</w:t>
      </w:r>
      <w:proofErr w:type="spellEnd"/>
      <w:r w:rsidRPr="00553482">
        <w:rPr>
          <w:color w:val="FF0000"/>
          <w:sz w:val="20"/>
          <w:szCs w:val="20"/>
        </w:rPr>
        <w:t xml:space="preserve">) during the permitted bonfire activities, the Levee District, Board of Commissioners, in   coordination with the Festival of the Bonfires </w:t>
      </w:r>
      <w:bookmarkEnd w:id="3"/>
      <w:r w:rsidRPr="00553482">
        <w:rPr>
          <w:color w:val="FF0000"/>
          <w:sz w:val="20"/>
          <w:szCs w:val="20"/>
        </w:rPr>
        <w:t xml:space="preserve">and all of the local governmental officials,  </w:t>
      </w:r>
      <w:r w:rsidRPr="00553482">
        <w:rPr>
          <w:sz w:val="20"/>
          <w:szCs w:val="20"/>
        </w:rPr>
        <w:t>will take appropriate action to delay, postpone, or cancel all or part of the bonfire activities and may require removal of all bonfire materials within 48 hours of the official notice.</w:t>
      </w:r>
    </w:p>
    <w:p w14:paraId="33C4BA48" w14:textId="77777777" w:rsidR="00634507" w:rsidRPr="00553482" w:rsidRDefault="00634507" w:rsidP="00634507">
      <w:pPr>
        <w:pStyle w:val="ListParagraph"/>
        <w:rPr>
          <w:sz w:val="20"/>
          <w:szCs w:val="20"/>
        </w:rPr>
      </w:pPr>
    </w:p>
    <w:p w14:paraId="7B3F9DFC" w14:textId="37BB5982" w:rsidR="0015381B" w:rsidRPr="00553482" w:rsidRDefault="00AA20DA" w:rsidP="0015381B">
      <w:pPr>
        <w:pStyle w:val="ListParagraph"/>
        <w:numPr>
          <w:ilvl w:val="0"/>
          <w:numId w:val="9"/>
        </w:numPr>
        <w:autoSpaceDE w:val="0"/>
        <w:autoSpaceDN w:val="0"/>
        <w:adjustRightInd w:val="0"/>
        <w:jc w:val="both"/>
        <w:rPr>
          <w:b/>
          <w:bCs/>
          <w:i/>
          <w:iCs/>
          <w:color w:val="FF0000"/>
          <w:sz w:val="20"/>
          <w:szCs w:val="20"/>
        </w:rPr>
      </w:pPr>
      <w:r w:rsidRPr="00553482">
        <w:rPr>
          <w:sz w:val="20"/>
          <w:szCs w:val="20"/>
        </w:rPr>
        <w:t>Should the Christmas Eve lighting of bonfires be canceled for any reason, Festival of the Bonfires, Inc., permit holders will</w:t>
      </w:r>
      <w:r w:rsidR="00297BB7" w:rsidRPr="00553482">
        <w:rPr>
          <w:sz w:val="20"/>
          <w:szCs w:val="20"/>
        </w:rPr>
        <w:t xml:space="preserve"> </w:t>
      </w:r>
      <w:r w:rsidRPr="00553482">
        <w:rPr>
          <w:sz w:val="20"/>
          <w:szCs w:val="20"/>
        </w:rPr>
        <w:t>be provided with instructions concerning the date and time for the rescheduling of the lighting</w:t>
      </w:r>
      <w:r w:rsidR="00297BB7" w:rsidRPr="00553482">
        <w:rPr>
          <w:sz w:val="20"/>
          <w:szCs w:val="20"/>
        </w:rPr>
        <w:t xml:space="preserve">, </w:t>
      </w:r>
      <w:r w:rsidR="00297BB7" w:rsidRPr="00553482">
        <w:rPr>
          <w:color w:val="FF0000"/>
          <w:sz w:val="20"/>
          <w:szCs w:val="20"/>
          <w:highlight w:val="yellow"/>
        </w:rPr>
        <w:t xml:space="preserve">SHOULD THAT BE AN OPTION.  </w:t>
      </w:r>
      <w:r w:rsidR="00A64348" w:rsidRPr="00553482">
        <w:rPr>
          <w:color w:val="FF0000"/>
          <w:sz w:val="20"/>
          <w:szCs w:val="20"/>
          <w:highlight w:val="yellow"/>
        </w:rPr>
        <w:t xml:space="preserve"> </w:t>
      </w:r>
      <w:r w:rsidRPr="00553482">
        <w:rPr>
          <w:b/>
          <w:bCs/>
          <w:color w:val="FF0000"/>
          <w:szCs w:val="28"/>
          <w:highlight w:val="yellow"/>
        </w:rPr>
        <w:t xml:space="preserve">In no case will the lighting of the bonfires be extended beyond </w:t>
      </w:r>
      <w:r w:rsidR="007E5E8D" w:rsidRPr="00553482">
        <w:rPr>
          <w:b/>
          <w:bCs/>
          <w:color w:val="FF0000"/>
          <w:szCs w:val="28"/>
          <w:highlight w:val="yellow"/>
        </w:rPr>
        <w:t>December 27, 202</w:t>
      </w:r>
      <w:r w:rsidR="00634507" w:rsidRPr="00553482">
        <w:rPr>
          <w:b/>
          <w:bCs/>
          <w:color w:val="FF0000"/>
          <w:szCs w:val="28"/>
          <w:highlight w:val="yellow"/>
        </w:rPr>
        <w:t>2</w:t>
      </w:r>
      <w:r w:rsidR="00DF20C4" w:rsidRPr="00553482">
        <w:rPr>
          <w:b/>
          <w:bCs/>
          <w:color w:val="FF0000"/>
          <w:szCs w:val="28"/>
          <w:highlight w:val="yellow"/>
        </w:rPr>
        <w:t xml:space="preserve"> due to </w:t>
      </w:r>
      <w:r w:rsidR="00297BB7" w:rsidRPr="00553482">
        <w:rPr>
          <w:b/>
          <w:bCs/>
          <w:color w:val="FF0000"/>
          <w:szCs w:val="28"/>
          <w:highlight w:val="yellow"/>
        </w:rPr>
        <w:t xml:space="preserve">strict </w:t>
      </w:r>
      <w:r w:rsidR="00DF20C4" w:rsidRPr="00553482">
        <w:rPr>
          <w:b/>
          <w:bCs/>
          <w:color w:val="FF0000"/>
          <w:szCs w:val="28"/>
          <w:highlight w:val="yellow"/>
        </w:rPr>
        <w:t>insurance requirements</w:t>
      </w:r>
      <w:r w:rsidR="007E5E8D" w:rsidRPr="00553482">
        <w:rPr>
          <w:b/>
          <w:bCs/>
          <w:color w:val="FF0000"/>
          <w:szCs w:val="28"/>
          <w:highlight w:val="yellow"/>
        </w:rPr>
        <w:t>.</w:t>
      </w:r>
    </w:p>
    <w:p w14:paraId="529CBE5D" w14:textId="77777777" w:rsidR="0015381B" w:rsidRPr="00553482" w:rsidRDefault="0015381B" w:rsidP="0015381B">
      <w:pPr>
        <w:pStyle w:val="ListParagraph"/>
        <w:rPr>
          <w:color w:val="000000"/>
          <w:sz w:val="20"/>
          <w:szCs w:val="20"/>
        </w:rPr>
      </w:pPr>
    </w:p>
    <w:p w14:paraId="535984DB" w14:textId="34B768E3" w:rsidR="00634507" w:rsidRPr="00553482" w:rsidRDefault="00AA20DA" w:rsidP="0015381B">
      <w:pPr>
        <w:pStyle w:val="ListParagraph"/>
        <w:numPr>
          <w:ilvl w:val="0"/>
          <w:numId w:val="9"/>
        </w:numPr>
        <w:autoSpaceDE w:val="0"/>
        <w:autoSpaceDN w:val="0"/>
        <w:adjustRightInd w:val="0"/>
        <w:jc w:val="both"/>
        <w:rPr>
          <w:b/>
          <w:bCs/>
          <w:i/>
          <w:iCs/>
          <w:color w:val="FF0000"/>
          <w:sz w:val="20"/>
          <w:szCs w:val="20"/>
        </w:rPr>
      </w:pPr>
      <w:r w:rsidRPr="00553482">
        <w:rPr>
          <w:color w:val="000000"/>
          <w:sz w:val="20"/>
          <w:szCs w:val="20"/>
        </w:rPr>
        <w:t xml:space="preserve">No permits will be issued to any persons under the age of 18. The permit holder must be an adult and assumes full responsibility to comply with these regulations. </w:t>
      </w:r>
      <w:r w:rsidRPr="00553482">
        <w:rPr>
          <w:b/>
          <w:bCs/>
          <w:color w:val="000000"/>
          <w:sz w:val="20"/>
          <w:szCs w:val="20"/>
        </w:rPr>
        <w:t>“</w:t>
      </w:r>
      <w:r w:rsidRPr="00553482">
        <w:rPr>
          <w:b/>
          <w:bCs/>
          <w:sz w:val="20"/>
          <w:szCs w:val="20"/>
        </w:rPr>
        <w:t xml:space="preserve">Assuming full responsibility” on behalf of the permit holder causes permit holder to be responsible for the actions of ALL i.e. take upon himself/herself the obligation to be held accountable for act(s) done by others. </w:t>
      </w:r>
      <w:r w:rsidRPr="00553482">
        <w:rPr>
          <w:sz w:val="20"/>
          <w:szCs w:val="20"/>
        </w:rPr>
        <w:t xml:space="preserve">No permits will be issued </w:t>
      </w:r>
      <w:r w:rsidRPr="00553482">
        <w:rPr>
          <w:b/>
          <w:bCs/>
          <w:i/>
          <w:iCs/>
          <w:color w:val="FF0000"/>
          <w:sz w:val="20"/>
          <w:szCs w:val="20"/>
          <w:highlight w:val="yellow"/>
        </w:rPr>
        <w:t xml:space="preserve">after December </w:t>
      </w:r>
      <w:r w:rsidR="00290747" w:rsidRPr="00553482">
        <w:rPr>
          <w:b/>
          <w:bCs/>
          <w:i/>
          <w:iCs/>
          <w:color w:val="FF0000"/>
          <w:sz w:val="20"/>
          <w:szCs w:val="20"/>
          <w:highlight w:val="yellow"/>
        </w:rPr>
        <w:t>11</w:t>
      </w:r>
      <w:r w:rsidRPr="00553482">
        <w:rPr>
          <w:b/>
          <w:bCs/>
          <w:i/>
          <w:iCs/>
          <w:color w:val="FF0000"/>
          <w:sz w:val="20"/>
          <w:szCs w:val="20"/>
          <w:highlight w:val="yellow"/>
        </w:rPr>
        <w:t>, 202</w:t>
      </w:r>
      <w:r w:rsidR="00634507" w:rsidRPr="00553482">
        <w:rPr>
          <w:b/>
          <w:bCs/>
          <w:i/>
          <w:iCs/>
          <w:color w:val="FF0000"/>
          <w:sz w:val="20"/>
          <w:szCs w:val="20"/>
          <w:highlight w:val="yellow"/>
        </w:rPr>
        <w:t>2</w:t>
      </w:r>
    </w:p>
    <w:p w14:paraId="19B555AC" w14:textId="2B3CC30B" w:rsidR="00AA20DA" w:rsidRPr="00553482" w:rsidRDefault="00AA20DA" w:rsidP="00634507">
      <w:pPr>
        <w:autoSpaceDE w:val="0"/>
        <w:autoSpaceDN w:val="0"/>
        <w:adjustRightInd w:val="0"/>
        <w:jc w:val="both"/>
        <w:rPr>
          <w:sz w:val="20"/>
          <w:szCs w:val="20"/>
        </w:rPr>
      </w:pPr>
    </w:p>
    <w:p w14:paraId="27B86740" w14:textId="37868131"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bCs/>
          <w:sz w:val="20"/>
          <w:szCs w:val="20"/>
        </w:rPr>
        <w:t>BONFIRES WILL BE LIT UPON DETERMINATION OF FAVORABLE WEATHER CONDITIONS, IN COOPERATION WITH THE LOCAL SHERIFF</w:t>
      </w:r>
      <w:r w:rsidRPr="00553482">
        <w:rPr>
          <w:bCs/>
          <w:color w:val="000000"/>
          <w:sz w:val="20"/>
          <w:szCs w:val="20"/>
        </w:rPr>
        <w:t xml:space="preserve"> AND EOC DIRECTOR OF THAT PARISH. AN ANNOUNCEMENT WILL BE MADE VIA THE APPROPRIATE MEANS OF COMMUNICATION FOR THAT PARISH. </w:t>
      </w:r>
      <w:r w:rsidRPr="00553482">
        <w:rPr>
          <w:color w:val="000000"/>
          <w:sz w:val="20"/>
          <w:szCs w:val="20"/>
        </w:rPr>
        <w:t>NOTE: Under no condition will permission be granted to ignite the bonfires if the winds are blowing from a direction that would create a fire hazard to any buildings or homes, among other things.</w:t>
      </w:r>
    </w:p>
    <w:p w14:paraId="685DBB45" w14:textId="77777777" w:rsidR="00AA20DA" w:rsidRPr="00553482" w:rsidRDefault="00AA20DA" w:rsidP="00AA20DA">
      <w:pPr>
        <w:autoSpaceDE w:val="0"/>
        <w:autoSpaceDN w:val="0"/>
        <w:adjustRightInd w:val="0"/>
        <w:jc w:val="both"/>
        <w:rPr>
          <w:color w:val="000000"/>
          <w:sz w:val="20"/>
          <w:szCs w:val="20"/>
        </w:rPr>
      </w:pPr>
    </w:p>
    <w:p w14:paraId="0EB329D3" w14:textId="086323ED"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b/>
          <w:bCs/>
          <w:color w:val="000000"/>
          <w:sz w:val="20"/>
          <w:szCs w:val="20"/>
        </w:rPr>
        <w:t>No bonfires will be lit before 7:00 p.m. on Christmas Eve</w:t>
      </w:r>
      <w:r w:rsidRPr="00553482">
        <w:rPr>
          <w:color w:val="000000"/>
          <w:sz w:val="20"/>
          <w:szCs w:val="20"/>
        </w:rPr>
        <w:t>.</w:t>
      </w:r>
    </w:p>
    <w:p w14:paraId="0A584751" w14:textId="77777777" w:rsidR="00AA20DA" w:rsidRPr="00553482" w:rsidRDefault="00AA20DA" w:rsidP="00AA20DA">
      <w:pPr>
        <w:autoSpaceDE w:val="0"/>
        <w:autoSpaceDN w:val="0"/>
        <w:adjustRightInd w:val="0"/>
        <w:jc w:val="both"/>
        <w:rPr>
          <w:color w:val="000000"/>
          <w:sz w:val="20"/>
          <w:szCs w:val="20"/>
        </w:rPr>
      </w:pPr>
    </w:p>
    <w:p w14:paraId="77B4A2B9" w14:textId="27913320" w:rsidR="00AA20DA" w:rsidRPr="00F509D1" w:rsidRDefault="00AA20DA" w:rsidP="00F509D1">
      <w:pPr>
        <w:pStyle w:val="ListParagraph"/>
        <w:numPr>
          <w:ilvl w:val="0"/>
          <w:numId w:val="9"/>
        </w:numPr>
        <w:autoSpaceDE w:val="0"/>
        <w:autoSpaceDN w:val="0"/>
        <w:adjustRightInd w:val="0"/>
        <w:jc w:val="both"/>
        <w:rPr>
          <w:color w:val="000000"/>
          <w:sz w:val="20"/>
          <w:szCs w:val="20"/>
        </w:rPr>
      </w:pPr>
      <w:r w:rsidRPr="00F509D1">
        <w:rPr>
          <w:color w:val="000000"/>
          <w:sz w:val="20"/>
          <w:szCs w:val="20"/>
        </w:rPr>
        <w:t>Each local governing authority (Town of Lutcher, Town of Gramercy, St. James Parish, and Festival of the Bonfires, Inc.) may permit only one bonfire to be constructed as a tourist attraction. This permission will be granted to a government-sponsored and/or non-profit organization only, and like the other bonfire sites, it must adhere to the bonfire size limitations, as set forth in No. 3 of these guidelines, and all other guidelines herein.</w:t>
      </w:r>
    </w:p>
    <w:p w14:paraId="67D38B2A" w14:textId="77777777" w:rsidR="00AA20DA" w:rsidRPr="00553482" w:rsidRDefault="00AA20DA" w:rsidP="00AA20DA">
      <w:pPr>
        <w:autoSpaceDE w:val="0"/>
        <w:autoSpaceDN w:val="0"/>
        <w:adjustRightInd w:val="0"/>
        <w:jc w:val="both"/>
        <w:rPr>
          <w:color w:val="000000"/>
          <w:sz w:val="20"/>
          <w:szCs w:val="20"/>
        </w:rPr>
      </w:pPr>
    </w:p>
    <w:p w14:paraId="398EC31E" w14:textId="7A6F8BAF"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The transfer of a bonfire permit from the original permit holder is strictly prohibited.</w:t>
      </w:r>
    </w:p>
    <w:p w14:paraId="34E02F37" w14:textId="77777777" w:rsidR="00AA20DA" w:rsidRPr="00553482" w:rsidRDefault="00AA20DA" w:rsidP="00AA20DA">
      <w:pPr>
        <w:autoSpaceDE w:val="0"/>
        <w:autoSpaceDN w:val="0"/>
        <w:adjustRightInd w:val="0"/>
        <w:jc w:val="both"/>
        <w:rPr>
          <w:color w:val="000000"/>
          <w:sz w:val="20"/>
          <w:szCs w:val="20"/>
        </w:rPr>
      </w:pPr>
    </w:p>
    <w:p w14:paraId="1780183D" w14:textId="47E83AC7"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No loud music or other noise will be allowed on or near the bonfire sites during the construction period.</w:t>
      </w:r>
    </w:p>
    <w:p w14:paraId="282EAC09" w14:textId="77777777" w:rsidR="00AA20DA" w:rsidRPr="00553482" w:rsidRDefault="00AA20DA" w:rsidP="00AA20DA">
      <w:pPr>
        <w:autoSpaceDE w:val="0"/>
        <w:autoSpaceDN w:val="0"/>
        <w:adjustRightInd w:val="0"/>
        <w:jc w:val="both"/>
        <w:rPr>
          <w:color w:val="000000"/>
          <w:sz w:val="20"/>
          <w:szCs w:val="20"/>
        </w:rPr>
      </w:pPr>
    </w:p>
    <w:p w14:paraId="218AA0E0" w14:textId="6D6F0A34" w:rsidR="00AA20DA" w:rsidRPr="00553482" w:rsidRDefault="00AA20DA" w:rsidP="0015381B">
      <w:pPr>
        <w:pStyle w:val="ListParagraph"/>
        <w:numPr>
          <w:ilvl w:val="0"/>
          <w:numId w:val="9"/>
        </w:numPr>
        <w:autoSpaceDE w:val="0"/>
        <w:autoSpaceDN w:val="0"/>
        <w:adjustRightInd w:val="0"/>
        <w:jc w:val="both"/>
        <w:rPr>
          <w:sz w:val="20"/>
          <w:szCs w:val="20"/>
        </w:rPr>
      </w:pPr>
      <w:r w:rsidRPr="00553482">
        <w:rPr>
          <w:sz w:val="20"/>
          <w:szCs w:val="20"/>
        </w:rPr>
        <w:t xml:space="preserve">No working on the bonfires after dark, and everyone shall be off of the levee at 8:00 p.m., except on </w:t>
      </w:r>
      <w:r w:rsidRPr="007D1C93">
        <w:rPr>
          <w:sz w:val="20"/>
          <w:szCs w:val="20"/>
          <w:highlight w:val="yellow"/>
        </w:rPr>
        <w:t>Decemb</w:t>
      </w:r>
      <w:r w:rsidR="0015381B" w:rsidRPr="007D1C93">
        <w:rPr>
          <w:sz w:val="20"/>
          <w:szCs w:val="20"/>
          <w:highlight w:val="yellow"/>
        </w:rPr>
        <w:t>er 9, 10 and 11</w:t>
      </w:r>
      <w:r w:rsidRPr="007D1C93">
        <w:rPr>
          <w:sz w:val="20"/>
          <w:szCs w:val="20"/>
          <w:highlight w:val="yellow"/>
        </w:rPr>
        <w:t>, 202</w:t>
      </w:r>
      <w:r w:rsidR="0015381B" w:rsidRPr="007D1C93">
        <w:rPr>
          <w:sz w:val="20"/>
          <w:szCs w:val="20"/>
          <w:highlight w:val="yellow"/>
        </w:rPr>
        <w:t>2</w:t>
      </w:r>
      <w:r w:rsidRPr="007D1C93">
        <w:rPr>
          <w:sz w:val="20"/>
          <w:szCs w:val="20"/>
          <w:highlight w:val="yellow"/>
        </w:rPr>
        <w:t xml:space="preserve"> and then from December 16 through December 23, 202</w:t>
      </w:r>
      <w:r w:rsidR="0015381B" w:rsidRPr="007D1C93">
        <w:rPr>
          <w:sz w:val="20"/>
          <w:szCs w:val="20"/>
          <w:highlight w:val="yellow"/>
        </w:rPr>
        <w:t>2</w:t>
      </w:r>
      <w:r w:rsidRPr="00553482">
        <w:rPr>
          <w:sz w:val="20"/>
          <w:szCs w:val="20"/>
        </w:rPr>
        <w:t>, when everyone must be off of the levee by 11:00 p.m. (customary curfew time).</w:t>
      </w:r>
    </w:p>
    <w:p w14:paraId="1EE72ABF" w14:textId="77777777" w:rsidR="0015381B" w:rsidRPr="00553482" w:rsidRDefault="0015381B" w:rsidP="00AA20DA">
      <w:pPr>
        <w:autoSpaceDE w:val="0"/>
        <w:autoSpaceDN w:val="0"/>
        <w:adjustRightInd w:val="0"/>
        <w:jc w:val="both"/>
        <w:rPr>
          <w:color w:val="FF0000"/>
          <w:sz w:val="20"/>
          <w:szCs w:val="20"/>
          <w:u w:val="single"/>
        </w:rPr>
      </w:pPr>
    </w:p>
    <w:p w14:paraId="68A11EA1" w14:textId="7988A42A" w:rsidR="00AA20DA" w:rsidRPr="00553482" w:rsidRDefault="00AA20DA" w:rsidP="0015381B">
      <w:pPr>
        <w:pStyle w:val="ListParagraph"/>
        <w:numPr>
          <w:ilvl w:val="0"/>
          <w:numId w:val="9"/>
        </w:numPr>
        <w:autoSpaceDE w:val="0"/>
        <w:autoSpaceDN w:val="0"/>
        <w:adjustRightInd w:val="0"/>
        <w:jc w:val="both"/>
        <w:rPr>
          <w:sz w:val="20"/>
          <w:szCs w:val="20"/>
        </w:rPr>
      </w:pPr>
      <w:r w:rsidRPr="00553482">
        <w:rPr>
          <w:sz w:val="20"/>
          <w:szCs w:val="20"/>
        </w:rPr>
        <w:t>By virtue of paying the permit fee to Festival of the Bonfires, Inc., permit holders and all participants listed on said permit automatically become members (non-voting) of the Festival of the Bonfires, Inc. All members of the association will be insured for liability, subject to the policy conditions.</w:t>
      </w:r>
    </w:p>
    <w:p w14:paraId="082100A0" w14:textId="77777777" w:rsidR="00AA20DA" w:rsidRPr="00553482" w:rsidRDefault="00AA20DA" w:rsidP="00AA20DA">
      <w:pPr>
        <w:autoSpaceDE w:val="0"/>
        <w:autoSpaceDN w:val="0"/>
        <w:adjustRightInd w:val="0"/>
        <w:jc w:val="both"/>
        <w:rPr>
          <w:sz w:val="20"/>
          <w:szCs w:val="20"/>
        </w:rPr>
      </w:pPr>
    </w:p>
    <w:p w14:paraId="287AF9B4" w14:textId="5E2516E0" w:rsidR="00AA20DA" w:rsidRPr="00F509D1" w:rsidRDefault="00AA20DA" w:rsidP="0015381B">
      <w:pPr>
        <w:pStyle w:val="ListParagraph"/>
        <w:numPr>
          <w:ilvl w:val="0"/>
          <w:numId w:val="9"/>
        </w:numPr>
        <w:autoSpaceDE w:val="0"/>
        <w:autoSpaceDN w:val="0"/>
        <w:adjustRightInd w:val="0"/>
        <w:jc w:val="both"/>
        <w:rPr>
          <w:b/>
          <w:bCs/>
          <w:sz w:val="20"/>
          <w:szCs w:val="20"/>
        </w:rPr>
      </w:pPr>
      <w:r w:rsidRPr="00F509D1">
        <w:rPr>
          <w:b/>
          <w:bCs/>
          <w:sz w:val="20"/>
          <w:szCs w:val="20"/>
        </w:rPr>
        <w:lastRenderedPageBreak/>
        <w:t>It is the responsibility of the permit holder to clean his/her bonfire area</w:t>
      </w:r>
      <w:r w:rsidRPr="00F509D1">
        <w:rPr>
          <w:sz w:val="20"/>
          <w:szCs w:val="20"/>
        </w:rPr>
        <w:t xml:space="preserve">. Any and all large logs and other trash, bottles, bridges, etc. are NOT the responsibility of the levee district to dispose of and/or to clean up the site. </w:t>
      </w:r>
      <w:r w:rsidRPr="00F509D1">
        <w:rPr>
          <w:b/>
          <w:bCs/>
          <w:sz w:val="20"/>
          <w:szCs w:val="20"/>
          <w:u w:val="single"/>
        </w:rPr>
        <w:t>PERIODIC INSPECTIONS OF THE BONFIRE SITES IN THE PARISHES WILL BE CONDUCTED BY THE FOB, PLD LEVEE MAINTENANCE SUPERINTENDENT AND/OR LOCAL/PLD LAW ENFORCEMENT TO SURVEY CLEAN UP FOR COMPLIANCE. THOSE</w:t>
      </w:r>
      <w:r w:rsidR="00EB4BE1" w:rsidRPr="00F509D1">
        <w:rPr>
          <w:b/>
          <w:bCs/>
          <w:sz w:val="20"/>
          <w:szCs w:val="20"/>
          <w:u w:val="single"/>
        </w:rPr>
        <w:t xml:space="preserve"> </w:t>
      </w:r>
      <w:r w:rsidRPr="00F509D1">
        <w:rPr>
          <w:b/>
          <w:bCs/>
          <w:sz w:val="20"/>
          <w:szCs w:val="20"/>
          <w:u w:val="single"/>
        </w:rPr>
        <w:t>SITES FOUND IN VIOLATION MAY BE SUBJECT TO A CITATION ISSUED TO SAID PERMIT HOLDER(S</w:t>
      </w:r>
      <w:r w:rsidRPr="00F509D1">
        <w:rPr>
          <w:b/>
          <w:bCs/>
          <w:sz w:val="20"/>
          <w:szCs w:val="20"/>
        </w:rPr>
        <w:t>).</w:t>
      </w:r>
    </w:p>
    <w:p w14:paraId="10CA44A3" w14:textId="77777777" w:rsidR="00AA20DA" w:rsidRPr="00553482" w:rsidRDefault="00AA20DA" w:rsidP="00AA20DA">
      <w:pPr>
        <w:autoSpaceDE w:val="0"/>
        <w:autoSpaceDN w:val="0"/>
        <w:adjustRightInd w:val="0"/>
        <w:jc w:val="both"/>
        <w:rPr>
          <w:b/>
          <w:bCs/>
          <w:i/>
          <w:iCs/>
          <w:sz w:val="20"/>
          <w:szCs w:val="20"/>
        </w:rPr>
      </w:pPr>
    </w:p>
    <w:p w14:paraId="3AB7D750" w14:textId="530CA26D" w:rsidR="00AA20DA" w:rsidRPr="00553482" w:rsidRDefault="00AA20DA" w:rsidP="00553482">
      <w:pPr>
        <w:autoSpaceDE w:val="0"/>
        <w:autoSpaceDN w:val="0"/>
        <w:adjustRightInd w:val="0"/>
        <w:ind w:left="720"/>
        <w:jc w:val="both"/>
        <w:rPr>
          <w:b/>
          <w:bCs/>
          <w:sz w:val="20"/>
          <w:szCs w:val="20"/>
          <w:u w:val="single"/>
        </w:rPr>
      </w:pPr>
      <w:r w:rsidRPr="00553482">
        <w:rPr>
          <w:sz w:val="20"/>
          <w:szCs w:val="20"/>
        </w:rPr>
        <w:t xml:space="preserve">Cleanup shall consist of cutting and stacking bonfire logs greater than four feet (4’) in length, as well as, picking up and disposing of any trash (cans, paper, firework materials, homemade ‘bridges,’ etc.) from around his/her permitted area. </w:t>
      </w:r>
      <w:r w:rsidRPr="00553482">
        <w:rPr>
          <w:b/>
          <w:bCs/>
          <w:sz w:val="24"/>
          <w:highlight w:val="yellow"/>
          <w:u w:val="single"/>
        </w:rPr>
        <w:t xml:space="preserve">The permit holder must clean up said bonfire area by the opening of business on Monday, </w:t>
      </w:r>
      <w:r w:rsidR="00A64348" w:rsidRPr="00553482">
        <w:rPr>
          <w:b/>
          <w:bCs/>
          <w:sz w:val="24"/>
          <w:highlight w:val="yellow"/>
          <w:u w:val="single"/>
        </w:rPr>
        <w:t xml:space="preserve">January </w:t>
      </w:r>
      <w:r w:rsidR="0015381B" w:rsidRPr="00553482">
        <w:rPr>
          <w:b/>
          <w:bCs/>
          <w:sz w:val="24"/>
          <w:highlight w:val="yellow"/>
          <w:u w:val="single"/>
        </w:rPr>
        <w:t>2</w:t>
      </w:r>
      <w:proofErr w:type="gramStart"/>
      <w:r w:rsidR="0015381B" w:rsidRPr="00553482">
        <w:rPr>
          <w:b/>
          <w:bCs/>
          <w:sz w:val="24"/>
          <w:highlight w:val="yellow"/>
          <w:u w:val="single"/>
          <w:vertAlign w:val="superscript"/>
        </w:rPr>
        <w:t>nd</w:t>
      </w:r>
      <w:r w:rsidR="00A64348" w:rsidRPr="00553482">
        <w:rPr>
          <w:b/>
          <w:bCs/>
          <w:sz w:val="24"/>
          <w:highlight w:val="yellow"/>
          <w:u w:val="single"/>
        </w:rPr>
        <w:t xml:space="preserve">, </w:t>
      </w:r>
      <w:r w:rsidRPr="00553482">
        <w:rPr>
          <w:b/>
          <w:bCs/>
          <w:sz w:val="24"/>
          <w:highlight w:val="yellow"/>
          <w:u w:val="single"/>
        </w:rPr>
        <w:t xml:space="preserve"> 202</w:t>
      </w:r>
      <w:r w:rsidR="0015381B" w:rsidRPr="00553482">
        <w:rPr>
          <w:b/>
          <w:bCs/>
          <w:sz w:val="24"/>
          <w:highlight w:val="yellow"/>
          <w:u w:val="single"/>
        </w:rPr>
        <w:t>3</w:t>
      </w:r>
      <w:proofErr w:type="gramEnd"/>
      <w:r w:rsidRPr="00553482">
        <w:rPr>
          <w:b/>
          <w:bCs/>
          <w:sz w:val="24"/>
          <w:highlight w:val="yellow"/>
          <w:u w:val="single"/>
        </w:rPr>
        <w:t>.</w:t>
      </w:r>
    </w:p>
    <w:p w14:paraId="39CBF772" w14:textId="77777777" w:rsidR="00AA20DA" w:rsidRPr="00553482" w:rsidRDefault="00AA20DA" w:rsidP="00AA20DA">
      <w:pPr>
        <w:autoSpaceDE w:val="0"/>
        <w:autoSpaceDN w:val="0"/>
        <w:adjustRightInd w:val="0"/>
        <w:jc w:val="both"/>
        <w:rPr>
          <w:sz w:val="20"/>
          <w:szCs w:val="20"/>
        </w:rPr>
      </w:pPr>
    </w:p>
    <w:p w14:paraId="60E0B305" w14:textId="33292C45"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Should the Festival of the Bonfires, Inc., receive any substantiated complaints against a bonfire location, the Festival of the Bonfires, Inc., reserves the right to refuse to grant any future permits to any and all members of that bonfire location.</w:t>
      </w:r>
    </w:p>
    <w:p w14:paraId="2A11372F" w14:textId="77777777" w:rsidR="0015381B" w:rsidRPr="00553482" w:rsidRDefault="0015381B" w:rsidP="00AA20DA">
      <w:pPr>
        <w:autoSpaceDE w:val="0"/>
        <w:autoSpaceDN w:val="0"/>
        <w:adjustRightInd w:val="0"/>
        <w:jc w:val="both"/>
        <w:rPr>
          <w:color w:val="000000"/>
          <w:sz w:val="20"/>
          <w:szCs w:val="20"/>
        </w:rPr>
      </w:pPr>
    </w:p>
    <w:p w14:paraId="75999C1D" w14:textId="165E38F2" w:rsidR="00AA20DA" w:rsidRPr="00553482" w:rsidRDefault="00AA20DA" w:rsidP="0015381B">
      <w:pPr>
        <w:pStyle w:val="ListParagraph"/>
        <w:numPr>
          <w:ilvl w:val="0"/>
          <w:numId w:val="9"/>
        </w:numPr>
        <w:autoSpaceDE w:val="0"/>
        <w:autoSpaceDN w:val="0"/>
        <w:adjustRightInd w:val="0"/>
        <w:jc w:val="both"/>
        <w:rPr>
          <w:color w:val="000000"/>
          <w:sz w:val="20"/>
          <w:szCs w:val="20"/>
        </w:rPr>
      </w:pPr>
      <w:r w:rsidRPr="00553482">
        <w:rPr>
          <w:color w:val="000000"/>
          <w:sz w:val="20"/>
          <w:szCs w:val="20"/>
        </w:rPr>
        <w:t>If any attorney fees or costs are incurred in the enforcement of these guidelines, the Pontchartrain Levee District shall be reimbursed by the violator for the incurred costs.</w:t>
      </w:r>
    </w:p>
    <w:p w14:paraId="2106FE98" w14:textId="757AA092" w:rsidR="00AA20DA" w:rsidRPr="00553482" w:rsidRDefault="00AA20DA" w:rsidP="00AA20DA">
      <w:pPr>
        <w:autoSpaceDE w:val="0"/>
        <w:autoSpaceDN w:val="0"/>
        <w:adjustRightInd w:val="0"/>
        <w:jc w:val="both"/>
        <w:rPr>
          <w:color w:val="000000"/>
          <w:sz w:val="20"/>
          <w:szCs w:val="20"/>
        </w:rPr>
      </w:pPr>
    </w:p>
    <w:p w14:paraId="23AB8D05" w14:textId="5BC816B3" w:rsidR="00AA20DA" w:rsidRPr="00553482" w:rsidRDefault="00AA20DA" w:rsidP="0015381B">
      <w:pPr>
        <w:pStyle w:val="ListParagraph"/>
        <w:numPr>
          <w:ilvl w:val="0"/>
          <w:numId w:val="9"/>
        </w:numPr>
        <w:autoSpaceDE w:val="0"/>
        <w:autoSpaceDN w:val="0"/>
        <w:adjustRightInd w:val="0"/>
        <w:jc w:val="both"/>
        <w:rPr>
          <w:bCs/>
          <w:i/>
          <w:iCs/>
          <w:color w:val="FF0000"/>
          <w:sz w:val="20"/>
          <w:szCs w:val="20"/>
        </w:rPr>
      </w:pPr>
      <w:r w:rsidRPr="00553482">
        <w:rPr>
          <w:color w:val="FF0000"/>
          <w:sz w:val="20"/>
          <w:szCs w:val="20"/>
        </w:rPr>
        <w:t xml:space="preserve">No racial, inflammatory, political or derogatory symbols, emblems, and/or statements will be allowed on or around any permitted Bonfire structure or in/on the protected area of the Mississippi River Levee.  THE ONLY FLAG ALLOWED WILL BE THE AMERICAN FLAG (THE 50 STARS AND 13 STRIPES, RED/WHITE &amp; BLUE).    </w:t>
      </w:r>
      <w:r w:rsidRPr="00553482">
        <w:rPr>
          <w:b/>
          <w:color w:val="FF0000"/>
          <w:sz w:val="20"/>
          <w:szCs w:val="20"/>
          <w:u w:val="single"/>
        </w:rPr>
        <w:t xml:space="preserve">Any and all complaints will be promptly </w:t>
      </w:r>
      <w:r w:rsidR="00290747" w:rsidRPr="00553482">
        <w:rPr>
          <w:b/>
          <w:color w:val="FF0000"/>
          <w:sz w:val="20"/>
          <w:szCs w:val="20"/>
          <w:u w:val="single"/>
        </w:rPr>
        <w:t>investigated,</w:t>
      </w:r>
      <w:r w:rsidRPr="00553482">
        <w:rPr>
          <w:b/>
          <w:color w:val="FF0000"/>
          <w:sz w:val="20"/>
          <w:szCs w:val="20"/>
          <w:u w:val="single"/>
        </w:rPr>
        <w:t xml:space="preserve"> and appropriate actions taken immediately, including loss of Permit and removal of the bonfire structure</w:t>
      </w:r>
      <w:r w:rsidRPr="00553482">
        <w:rPr>
          <w:color w:val="FF0000"/>
          <w:sz w:val="20"/>
          <w:szCs w:val="20"/>
        </w:rPr>
        <w:t>.</w:t>
      </w:r>
      <w:r w:rsidRPr="00553482">
        <w:rPr>
          <w:sz w:val="20"/>
          <w:szCs w:val="20"/>
        </w:rPr>
        <w:t xml:space="preserve">  </w:t>
      </w:r>
      <w:r w:rsidRPr="00553482">
        <w:rPr>
          <w:bCs/>
          <w:i/>
          <w:iCs/>
          <w:color w:val="FF0000"/>
          <w:sz w:val="20"/>
          <w:szCs w:val="20"/>
        </w:rPr>
        <w:t>Any question as to the interpretation of this statement will be determined by the Festival of the Bonfires, Inc.</w:t>
      </w:r>
    </w:p>
    <w:p w14:paraId="074DC506" w14:textId="77777777" w:rsidR="00AA20DA" w:rsidRPr="00553482" w:rsidRDefault="00AA20DA" w:rsidP="00AA20DA">
      <w:pPr>
        <w:autoSpaceDE w:val="0"/>
        <w:autoSpaceDN w:val="0"/>
        <w:adjustRightInd w:val="0"/>
        <w:jc w:val="both"/>
        <w:rPr>
          <w:color w:val="000000"/>
          <w:sz w:val="20"/>
          <w:szCs w:val="20"/>
        </w:rPr>
      </w:pPr>
    </w:p>
    <w:p w14:paraId="651A3EC0" w14:textId="544A93B9" w:rsidR="00AA20DA" w:rsidRPr="00553482" w:rsidRDefault="00AA20DA" w:rsidP="0015381B">
      <w:pPr>
        <w:pStyle w:val="ListParagraph"/>
        <w:numPr>
          <w:ilvl w:val="0"/>
          <w:numId w:val="9"/>
        </w:numPr>
        <w:autoSpaceDE w:val="0"/>
        <w:autoSpaceDN w:val="0"/>
        <w:adjustRightInd w:val="0"/>
        <w:jc w:val="both"/>
        <w:rPr>
          <w:sz w:val="20"/>
          <w:szCs w:val="20"/>
        </w:rPr>
      </w:pPr>
      <w:r w:rsidRPr="00553482">
        <w:rPr>
          <w:bCs/>
          <w:color w:val="FF0000"/>
          <w:sz w:val="20"/>
          <w:szCs w:val="20"/>
          <w:highlight w:val="yellow"/>
        </w:rPr>
        <w:t>During the 202</w:t>
      </w:r>
      <w:r w:rsidR="0015381B" w:rsidRPr="00553482">
        <w:rPr>
          <w:bCs/>
          <w:color w:val="FF0000"/>
          <w:sz w:val="20"/>
          <w:szCs w:val="20"/>
          <w:highlight w:val="yellow"/>
        </w:rPr>
        <w:t>2</w:t>
      </w:r>
      <w:r w:rsidRPr="00553482">
        <w:rPr>
          <w:bCs/>
          <w:color w:val="FF0000"/>
          <w:sz w:val="20"/>
          <w:szCs w:val="20"/>
          <w:highlight w:val="yellow"/>
        </w:rPr>
        <w:t xml:space="preserve"> Bonfire Season (November 2</w:t>
      </w:r>
      <w:r w:rsidR="00DF20C4" w:rsidRPr="00553482">
        <w:rPr>
          <w:bCs/>
          <w:color w:val="FF0000"/>
          <w:sz w:val="20"/>
          <w:szCs w:val="20"/>
          <w:highlight w:val="yellow"/>
        </w:rPr>
        <w:t>1</w:t>
      </w:r>
      <w:r w:rsidRPr="00553482">
        <w:rPr>
          <w:bCs/>
          <w:color w:val="FF0000"/>
          <w:sz w:val="20"/>
          <w:szCs w:val="20"/>
          <w:highlight w:val="yellow"/>
        </w:rPr>
        <w:t>, 202</w:t>
      </w:r>
      <w:r w:rsidR="0015381B" w:rsidRPr="00553482">
        <w:rPr>
          <w:bCs/>
          <w:color w:val="FF0000"/>
          <w:sz w:val="20"/>
          <w:szCs w:val="20"/>
          <w:highlight w:val="yellow"/>
        </w:rPr>
        <w:t>2</w:t>
      </w:r>
      <w:r w:rsidRPr="00553482">
        <w:rPr>
          <w:bCs/>
          <w:color w:val="FF0000"/>
          <w:sz w:val="20"/>
          <w:szCs w:val="20"/>
          <w:highlight w:val="yellow"/>
        </w:rPr>
        <w:t xml:space="preserve"> through </w:t>
      </w:r>
      <w:r w:rsidR="00DF20C4" w:rsidRPr="00553482">
        <w:rPr>
          <w:bCs/>
          <w:color w:val="FF0000"/>
          <w:sz w:val="20"/>
          <w:szCs w:val="20"/>
          <w:highlight w:val="yellow"/>
        </w:rPr>
        <w:t>December 27,</w:t>
      </w:r>
      <w:r w:rsidRPr="00553482">
        <w:rPr>
          <w:bCs/>
          <w:color w:val="FF0000"/>
          <w:sz w:val="20"/>
          <w:szCs w:val="20"/>
          <w:highlight w:val="yellow"/>
        </w:rPr>
        <w:t xml:space="preserve"> 202</w:t>
      </w:r>
      <w:r w:rsidR="0015381B" w:rsidRPr="00553482">
        <w:rPr>
          <w:bCs/>
          <w:color w:val="FF0000"/>
          <w:sz w:val="20"/>
          <w:szCs w:val="20"/>
          <w:highlight w:val="yellow"/>
        </w:rPr>
        <w:t>2</w:t>
      </w:r>
      <w:r w:rsidRPr="00553482">
        <w:rPr>
          <w:bCs/>
          <w:color w:val="FF0000"/>
          <w:sz w:val="20"/>
          <w:szCs w:val="20"/>
          <w:highlight w:val="yellow"/>
        </w:rPr>
        <w:t xml:space="preserve">) </w:t>
      </w:r>
      <w:r w:rsidRPr="00553482">
        <w:rPr>
          <w:bCs/>
          <w:sz w:val="20"/>
          <w:szCs w:val="20"/>
          <w:highlight w:val="yellow"/>
        </w:rPr>
        <w:t>any incident, issue, injury and/or accident of any kind occurring at a permitted bonfire site is to be reported immediately to the Festival of Bonfires representative Jason Amato at 225-268-6902, who will work in cooperation with the St. James Parish Sheriff’s Office, Pontchartrain Levee District Police, Towns of Lutcher and Gramercy Police Departments and St. John Parish Sheriff’s Office in providing the appropriate response.</w:t>
      </w:r>
    </w:p>
    <w:sectPr w:rsidR="00AA20DA" w:rsidRPr="00553482" w:rsidSect="00553482">
      <w:headerReference w:type="even" r:id="rId8"/>
      <w:headerReference w:type="default" r:id="rId9"/>
      <w:footerReference w:type="even" r:id="rId10"/>
      <w:footerReference w:type="default" r:id="rId11"/>
      <w:headerReference w:type="first" r:id="rId12"/>
      <w:footerReference w:type="first" r:id="rId13"/>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57C5" w14:textId="77777777" w:rsidR="000E4C04" w:rsidRDefault="000E4C04">
      <w:r>
        <w:separator/>
      </w:r>
    </w:p>
  </w:endnote>
  <w:endnote w:type="continuationSeparator" w:id="0">
    <w:p w14:paraId="5CB8586F" w14:textId="77777777" w:rsidR="000E4C04" w:rsidRDefault="000E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0E71" w14:textId="77777777" w:rsidR="00684DDC" w:rsidRDefault="0068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E0B1" w14:textId="77777777" w:rsidR="00684DDC" w:rsidRDefault="00684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66C5" w14:textId="77777777" w:rsidR="00684DDC" w:rsidRDefault="0068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97AF" w14:textId="77777777" w:rsidR="000E4C04" w:rsidRDefault="000E4C04">
      <w:r>
        <w:separator/>
      </w:r>
    </w:p>
  </w:footnote>
  <w:footnote w:type="continuationSeparator" w:id="0">
    <w:p w14:paraId="2A1A8CE7" w14:textId="77777777" w:rsidR="000E4C04" w:rsidRDefault="000E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28D4" w14:textId="15AEE619" w:rsidR="00684DDC" w:rsidRDefault="0068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BF20" w14:textId="71BDFBFC" w:rsidR="00684DDC" w:rsidRDefault="00684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18E4" w14:textId="31A80404" w:rsidR="00684DDC" w:rsidRDefault="0068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FBB"/>
    <w:multiLevelType w:val="hybridMultilevel"/>
    <w:tmpl w:val="664833B6"/>
    <w:lvl w:ilvl="0" w:tplc="08F4DC70">
      <w:start w:val="27"/>
      <w:numFmt w:val="decimal"/>
      <w:lvlText w:val="%1."/>
      <w:lvlJc w:val="left"/>
      <w:pPr>
        <w:ind w:left="10260" w:hanging="360"/>
      </w:pPr>
      <w:rPr>
        <w:rFonts w:hint="default"/>
      </w:rPr>
    </w:lvl>
    <w:lvl w:ilvl="1" w:tplc="04090019" w:tentative="1">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1" w15:restartNumberingAfterBreak="0">
    <w:nsid w:val="20A05D70"/>
    <w:multiLevelType w:val="multilevel"/>
    <w:tmpl w:val="EA2ADB18"/>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B1111E"/>
    <w:multiLevelType w:val="hybridMultilevel"/>
    <w:tmpl w:val="11D8099A"/>
    <w:lvl w:ilvl="0" w:tplc="CA02271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73FDB"/>
    <w:multiLevelType w:val="hybridMultilevel"/>
    <w:tmpl w:val="4C4A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26DB3"/>
    <w:multiLevelType w:val="hybridMultilevel"/>
    <w:tmpl w:val="E7124C38"/>
    <w:lvl w:ilvl="0" w:tplc="65C6EC2C">
      <w:start w:val="1"/>
      <w:numFmt w:val="decimal"/>
      <w:lvlText w:val="%1."/>
      <w:lvlJc w:val="righ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D1BE0"/>
    <w:multiLevelType w:val="hybridMultilevel"/>
    <w:tmpl w:val="248C6AFA"/>
    <w:lvl w:ilvl="0" w:tplc="CA02271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24B3E"/>
    <w:multiLevelType w:val="hybridMultilevel"/>
    <w:tmpl w:val="4EE29A44"/>
    <w:lvl w:ilvl="0" w:tplc="6458E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50154"/>
    <w:multiLevelType w:val="multilevel"/>
    <w:tmpl w:val="CB5E5766"/>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560D2C"/>
    <w:multiLevelType w:val="hybridMultilevel"/>
    <w:tmpl w:val="B42800AC"/>
    <w:lvl w:ilvl="0" w:tplc="1A50C11E">
      <w:start w:val="1"/>
      <w:numFmt w:val="decimal"/>
      <w:lvlText w:val="%1."/>
      <w:lvlJc w:val="left"/>
      <w:pPr>
        <w:tabs>
          <w:tab w:val="num" w:pos="630"/>
        </w:tabs>
        <w:ind w:left="630" w:hanging="360"/>
      </w:pPr>
      <w:rPr>
        <w:rFonts w:hint="default"/>
        <w:b w:val="0"/>
        <w:i w:val="0"/>
        <w:iCs/>
        <w:color w:val="auto"/>
      </w:rPr>
    </w:lvl>
    <w:lvl w:ilvl="1" w:tplc="569294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76DC4"/>
    <w:multiLevelType w:val="hybridMultilevel"/>
    <w:tmpl w:val="8FCE66A8"/>
    <w:lvl w:ilvl="0" w:tplc="A482B4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A3CF1"/>
    <w:multiLevelType w:val="hybridMultilevel"/>
    <w:tmpl w:val="4FB8BABA"/>
    <w:lvl w:ilvl="0" w:tplc="574EA4CA">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67370E"/>
    <w:multiLevelType w:val="hybridMultilevel"/>
    <w:tmpl w:val="395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0"/>
  </w:num>
  <w:num w:numId="6">
    <w:abstractNumId w:val="2"/>
  </w:num>
  <w:num w:numId="7">
    <w:abstractNumId w:val="5"/>
  </w:num>
  <w:num w:numId="8">
    <w:abstractNumId w:val="3"/>
  </w:num>
  <w:num w:numId="9">
    <w:abstractNumId w:val="4"/>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7C"/>
    <w:rsid w:val="00005C67"/>
    <w:rsid w:val="00023339"/>
    <w:rsid w:val="000475B6"/>
    <w:rsid w:val="00055475"/>
    <w:rsid w:val="000554F3"/>
    <w:rsid w:val="00057DC0"/>
    <w:rsid w:val="000952A0"/>
    <w:rsid w:val="0009760F"/>
    <w:rsid w:val="00097FD8"/>
    <w:rsid w:val="000B09AA"/>
    <w:rsid w:val="000D13A9"/>
    <w:rsid w:val="000D3052"/>
    <w:rsid w:val="000E4C04"/>
    <w:rsid w:val="000F4690"/>
    <w:rsid w:val="0010673A"/>
    <w:rsid w:val="0011512F"/>
    <w:rsid w:val="00127B57"/>
    <w:rsid w:val="00147E3C"/>
    <w:rsid w:val="001529DC"/>
    <w:rsid w:val="0015381B"/>
    <w:rsid w:val="00175D8F"/>
    <w:rsid w:val="001A4F85"/>
    <w:rsid w:val="001B11AF"/>
    <w:rsid w:val="001C5183"/>
    <w:rsid w:val="001D44B0"/>
    <w:rsid w:val="001F19A2"/>
    <w:rsid w:val="00231E97"/>
    <w:rsid w:val="00245BBA"/>
    <w:rsid w:val="00251127"/>
    <w:rsid w:val="002619F2"/>
    <w:rsid w:val="00282088"/>
    <w:rsid w:val="00290747"/>
    <w:rsid w:val="00297BB7"/>
    <w:rsid w:val="002A77FF"/>
    <w:rsid w:val="002B609A"/>
    <w:rsid w:val="002E07FD"/>
    <w:rsid w:val="00307B2B"/>
    <w:rsid w:val="0031131A"/>
    <w:rsid w:val="00313F25"/>
    <w:rsid w:val="00325850"/>
    <w:rsid w:val="00380742"/>
    <w:rsid w:val="0038560F"/>
    <w:rsid w:val="003971B3"/>
    <w:rsid w:val="003C02AC"/>
    <w:rsid w:val="003D0B61"/>
    <w:rsid w:val="003D551E"/>
    <w:rsid w:val="00422CAD"/>
    <w:rsid w:val="00442326"/>
    <w:rsid w:val="00470DEF"/>
    <w:rsid w:val="00475FAB"/>
    <w:rsid w:val="004872B5"/>
    <w:rsid w:val="004C5DC2"/>
    <w:rsid w:val="00531053"/>
    <w:rsid w:val="00534968"/>
    <w:rsid w:val="00553482"/>
    <w:rsid w:val="0055409F"/>
    <w:rsid w:val="00560ADE"/>
    <w:rsid w:val="00571B46"/>
    <w:rsid w:val="00571EA5"/>
    <w:rsid w:val="00597F2B"/>
    <w:rsid w:val="005A1383"/>
    <w:rsid w:val="005A1B6E"/>
    <w:rsid w:val="005C45DF"/>
    <w:rsid w:val="005C6680"/>
    <w:rsid w:val="005D11B5"/>
    <w:rsid w:val="005D5B78"/>
    <w:rsid w:val="005E689E"/>
    <w:rsid w:val="005F190A"/>
    <w:rsid w:val="005F4C33"/>
    <w:rsid w:val="005F5B0D"/>
    <w:rsid w:val="0060573F"/>
    <w:rsid w:val="006113FF"/>
    <w:rsid w:val="00613724"/>
    <w:rsid w:val="0061665D"/>
    <w:rsid w:val="00621657"/>
    <w:rsid w:val="00632034"/>
    <w:rsid w:val="0063402A"/>
    <w:rsid w:val="00634507"/>
    <w:rsid w:val="00681449"/>
    <w:rsid w:val="00684DDC"/>
    <w:rsid w:val="00685002"/>
    <w:rsid w:val="006955CD"/>
    <w:rsid w:val="006A0DD9"/>
    <w:rsid w:val="006B7CE7"/>
    <w:rsid w:val="006D1504"/>
    <w:rsid w:val="006F0424"/>
    <w:rsid w:val="007040E9"/>
    <w:rsid w:val="00731C52"/>
    <w:rsid w:val="00734DDF"/>
    <w:rsid w:val="00743E65"/>
    <w:rsid w:val="00755029"/>
    <w:rsid w:val="00766E1E"/>
    <w:rsid w:val="0078178A"/>
    <w:rsid w:val="00786B9C"/>
    <w:rsid w:val="00791719"/>
    <w:rsid w:val="007952D0"/>
    <w:rsid w:val="007B496E"/>
    <w:rsid w:val="007B5EB0"/>
    <w:rsid w:val="007B644D"/>
    <w:rsid w:val="007B7F8B"/>
    <w:rsid w:val="007C3D21"/>
    <w:rsid w:val="007D1C93"/>
    <w:rsid w:val="007E3333"/>
    <w:rsid w:val="007E5E8D"/>
    <w:rsid w:val="007F5042"/>
    <w:rsid w:val="00806696"/>
    <w:rsid w:val="00842D66"/>
    <w:rsid w:val="0085277A"/>
    <w:rsid w:val="00854708"/>
    <w:rsid w:val="00861224"/>
    <w:rsid w:val="008834A0"/>
    <w:rsid w:val="00893F1A"/>
    <w:rsid w:val="00896C22"/>
    <w:rsid w:val="008B05D9"/>
    <w:rsid w:val="008C6E05"/>
    <w:rsid w:val="008D3569"/>
    <w:rsid w:val="008F625B"/>
    <w:rsid w:val="0090789E"/>
    <w:rsid w:val="00907A7E"/>
    <w:rsid w:val="00915C02"/>
    <w:rsid w:val="009333B7"/>
    <w:rsid w:val="0096777C"/>
    <w:rsid w:val="00970158"/>
    <w:rsid w:val="0099097A"/>
    <w:rsid w:val="0099493E"/>
    <w:rsid w:val="009A4BBE"/>
    <w:rsid w:val="009B35DC"/>
    <w:rsid w:val="009D3644"/>
    <w:rsid w:val="009E2F15"/>
    <w:rsid w:val="009F153F"/>
    <w:rsid w:val="00A10F94"/>
    <w:rsid w:val="00A251BF"/>
    <w:rsid w:val="00A31CEC"/>
    <w:rsid w:val="00A45EAC"/>
    <w:rsid w:val="00A64348"/>
    <w:rsid w:val="00A75A5A"/>
    <w:rsid w:val="00A8059E"/>
    <w:rsid w:val="00AA20DA"/>
    <w:rsid w:val="00B151AA"/>
    <w:rsid w:val="00B1672A"/>
    <w:rsid w:val="00B178FE"/>
    <w:rsid w:val="00B4673A"/>
    <w:rsid w:val="00B70609"/>
    <w:rsid w:val="00B86E58"/>
    <w:rsid w:val="00B9259D"/>
    <w:rsid w:val="00B94ECA"/>
    <w:rsid w:val="00BB3E09"/>
    <w:rsid w:val="00BD0CDA"/>
    <w:rsid w:val="00BD5FFA"/>
    <w:rsid w:val="00BE19B0"/>
    <w:rsid w:val="00BE26C7"/>
    <w:rsid w:val="00C1461C"/>
    <w:rsid w:val="00C260E2"/>
    <w:rsid w:val="00C652E1"/>
    <w:rsid w:val="00C77091"/>
    <w:rsid w:val="00CB18CF"/>
    <w:rsid w:val="00CB3E8E"/>
    <w:rsid w:val="00CF3D0D"/>
    <w:rsid w:val="00D00A78"/>
    <w:rsid w:val="00D2452E"/>
    <w:rsid w:val="00D633EF"/>
    <w:rsid w:val="00D732EB"/>
    <w:rsid w:val="00DA1BAE"/>
    <w:rsid w:val="00DA54D3"/>
    <w:rsid w:val="00DC0B18"/>
    <w:rsid w:val="00DC70D7"/>
    <w:rsid w:val="00DE7DAC"/>
    <w:rsid w:val="00DF20C4"/>
    <w:rsid w:val="00DF73D8"/>
    <w:rsid w:val="00E01A12"/>
    <w:rsid w:val="00E500F2"/>
    <w:rsid w:val="00E8614B"/>
    <w:rsid w:val="00EB4BE1"/>
    <w:rsid w:val="00ED2DDF"/>
    <w:rsid w:val="00EF4AF0"/>
    <w:rsid w:val="00EF58DF"/>
    <w:rsid w:val="00F00C9D"/>
    <w:rsid w:val="00F035F0"/>
    <w:rsid w:val="00F11117"/>
    <w:rsid w:val="00F111B7"/>
    <w:rsid w:val="00F20C46"/>
    <w:rsid w:val="00F25164"/>
    <w:rsid w:val="00F44F19"/>
    <w:rsid w:val="00F509D1"/>
    <w:rsid w:val="00F771D9"/>
    <w:rsid w:val="00F91F5E"/>
    <w:rsid w:val="00FF6E69"/>
    <w:rsid w:val="00FF7E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95116"/>
  <w15:docId w15:val="{2276F384-758A-4439-8463-2F5D489F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Strong">
    <w:name w:val="Strong"/>
    <w:basedOn w:val="DefaultParagraphFont"/>
    <w:qFormat/>
    <w:rPr>
      <w:b/>
      <w:bCs/>
    </w:rPr>
  </w:style>
  <w:style w:type="paragraph" w:styleId="BodyTextIndent">
    <w:name w:val="Body Text Indent"/>
    <w:basedOn w:val="Normal"/>
    <w:pPr>
      <w:ind w:left="360"/>
    </w:pPr>
    <w:rPr>
      <w:sz w:val="24"/>
    </w:rPr>
  </w:style>
  <w:style w:type="paragraph" w:styleId="Header">
    <w:name w:val="header"/>
    <w:basedOn w:val="Normal"/>
    <w:rsid w:val="00B70609"/>
    <w:pPr>
      <w:tabs>
        <w:tab w:val="center" w:pos="4320"/>
        <w:tab w:val="right" w:pos="8640"/>
      </w:tabs>
    </w:pPr>
  </w:style>
  <w:style w:type="paragraph" w:styleId="Footer">
    <w:name w:val="footer"/>
    <w:basedOn w:val="Normal"/>
    <w:rsid w:val="00B70609"/>
    <w:pPr>
      <w:tabs>
        <w:tab w:val="center" w:pos="4320"/>
        <w:tab w:val="right" w:pos="8640"/>
      </w:tabs>
    </w:pPr>
  </w:style>
  <w:style w:type="paragraph" w:styleId="BalloonText">
    <w:name w:val="Balloon Text"/>
    <w:basedOn w:val="Normal"/>
    <w:semiHidden/>
    <w:rsid w:val="00F111B7"/>
    <w:rPr>
      <w:rFonts w:ascii="Tahoma" w:hAnsi="Tahoma" w:cs="Tahoma"/>
      <w:sz w:val="16"/>
      <w:szCs w:val="16"/>
    </w:rPr>
  </w:style>
  <w:style w:type="paragraph" w:styleId="ListParagraph">
    <w:name w:val="List Paragraph"/>
    <w:basedOn w:val="Normal"/>
    <w:uiPriority w:val="34"/>
    <w:qFormat/>
    <w:rsid w:val="00CF3D0D"/>
    <w:pPr>
      <w:ind w:left="720"/>
      <w:contextualSpacing/>
    </w:pPr>
  </w:style>
  <w:style w:type="paragraph" w:styleId="PlainText">
    <w:name w:val="Plain Text"/>
    <w:basedOn w:val="Normal"/>
    <w:link w:val="PlainTextChar"/>
    <w:uiPriority w:val="99"/>
    <w:unhideWhenUsed/>
    <w:rsid w:val="000475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75B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E7AA-84BE-4D8C-877B-6516C561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Pontchartrain Levee District</vt:lpstr>
    </vt:vector>
  </TitlesOfParts>
  <Company>Microsoft</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Pontchartrain Levee District</dc:title>
  <dc:creator>Gateway</dc:creator>
  <cp:lastModifiedBy>Vicknair, Jamie E.</cp:lastModifiedBy>
  <cp:revision>2</cp:revision>
  <cp:lastPrinted>2022-10-06T13:25:00Z</cp:lastPrinted>
  <dcterms:created xsi:type="dcterms:W3CDTF">2022-11-07T18:32:00Z</dcterms:created>
  <dcterms:modified xsi:type="dcterms:W3CDTF">2022-11-07T18:32:00Z</dcterms:modified>
</cp:coreProperties>
</file>