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E118F4" w14:textId="0E95B123" w:rsidR="00663580" w:rsidRDefault="00C91721" w:rsidP="00663580">
      <w:pPr>
        <w:rPr>
          <w:b/>
          <w:snapToGrid w:val="0"/>
          <w:sz w:val="28"/>
          <w:szCs w:val="20"/>
        </w:rPr>
      </w:pPr>
      <w:r>
        <w:rPr>
          <w:rFonts w:ascii="Verdana" w:hAnsi="Verdana"/>
          <w:b/>
          <w:noProof/>
        </w:rPr>
        <mc:AlternateContent>
          <mc:Choice Requires="wps">
            <w:drawing>
              <wp:anchor distT="0" distB="0" distL="114300" distR="114300" simplePos="0" relativeHeight="251658242" behindDoc="0" locked="0" layoutInCell="1" allowOverlap="1" wp14:anchorId="56E11919" wp14:editId="56E1191A">
                <wp:simplePos x="0" y="0"/>
                <wp:positionH relativeFrom="column">
                  <wp:posOffset>1943100</wp:posOffset>
                </wp:positionH>
                <wp:positionV relativeFrom="paragraph">
                  <wp:posOffset>-114300</wp:posOffset>
                </wp:positionV>
                <wp:extent cx="2971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1192D" w14:textId="77777777" w:rsidR="00A74258" w:rsidRDefault="00A74258" w:rsidP="00663580">
                            <w:pPr>
                              <w:jc w:val="center"/>
                              <w:rPr>
                                <w:rFonts w:ascii="Verdana" w:hAnsi="Verdana"/>
                                <w:b/>
                                <w:sz w:val="32"/>
                                <w:szCs w:val="32"/>
                              </w:rPr>
                            </w:pPr>
                            <w:r w:rsidRPr="00F45D58">
                              <w:rPr>
                                <w:rFonts w:ascii="Verdana" w:hAnsi="Verdana"/>
                                <w:b/>
                                <w:sz w:val="32"/>
                                <w:szCs w:val="32"/>
                              </w:rPr>
                              <w:t>Festival of the Bonfires</w:t>
                            </w:r>
                          </w:p>
                          <w:p w14:paraId="56E1192E" w14:textId="77777777" w:rsidR="00A74258" w:rsidRDefault="00A74258" w:rsidP="00663580">
                            <w:pPr>
                              <w:pStyle w:val="Heading1"/>
                              <w:rPr>
                                <w:rFonts w:ascii="Tahoma" w:hAnsi="Tahoma" w:cs="Tahoma"/>
                                <w:sz w:val="24"/>
                                <w:szCs w:val="24"/>
                              </w:rPr>
                            </w:pPr>
                            <w:r w:rsidRPr="002A6E28">
                              <w:rPr>
                                <w:rFonts w:ascii="Tahoma" w:hAnsi="Tahoma" w:cs="Tahoma"/>
                                <w:sz w:val="24"/>
                                <w:szCs w:val="24"/>
                              </w:rPr>
                              <w:t xml:space="preserve">ANNUAL </w:t>
                            </w:r>
                          </w:p>
                          <w:p w14:paraId="56E1192F" w14:textId="77777777" w:rsidR="00A74258" w:rsidRDefault="00A74258" w:rsidP="00663580">
                            <w:pPr>
                              <w:pStyle w:val="Heading1"/>
                              <w:rPr>
                                <w:rFonts w:ascii="Tahoma" w:hAnsi="Tahoma" w:cs="Tahoma"/>
                                <w:sz w:val="24"/>
                                <w:szCs w:val="24"/>
                              </w:rPr>
                            </w:pPr>
                            <w:r>
                              <w:rPr>
                                <w:rFonts w:ascii="Tahoma" w:hAnsi="Tahoma" w:cs="Tahoma"/>
                                <w:sz w:val="24"/>
                                <w:szCs w:val="24"/>
                              </w:rPr>
                              <w:t>POTATO SALAD SHOWDOWN</w:t>
                            </w:r>
                          </w:p>
                          <w:p w14:paraId="56E11930" w14:textId="77777777" w:rsidR="00A74258" w:rsidRDefault="00A74258" w:rsidP="00663580">
                            <w:pPr>
                              <w:pStyle w:val="Heading1"/>
                              <w:rPr>
                                <w:rFonts w:ascii="Tahoma" w:hAnsi="Tahoma" w:cs="Tahoma"/>
                              </w:rPr>
                            </w:pPr>
                            <w:r w:rsidRPr="002A6E28">
                              <w:rPr>
                                <w:rFonts w:ascii="Tahoma" w:hAnsi="Tahoma" w:cs="Tahoma"/>
                                <w:sz w:val="24"/>
                                <w:szCs w:val="24"/>
                              </w:rPr>
                              <w:t>OFFICIAL RULES AND</w:t>
                            </w:r>
                            <w:r>
                              <w:rPr>
                                <w:rFonts w:ascii="Tahoma" w:hAnsi="Tahoma" w:cs="Tahoma"/>
                              </w:rPr>
                              <w:t xml:space="preserve"> </w:t>
                            </w:r>
                            <w:r w:rsidRPr="002A6E28">
                              <w:rPr>
                                <w:rFonts w:ascii="Tahoma" w:hAnsi="Tahoma" w:cs="Tahoma"/>
                                <w:sz w:val="24"/>
                                <w:szCs w:val="24"/>
                              </w:rPr>
                              <w:t>GUIDELINES</w:t>
                            </w:r>
                          </w:p>
                          <w:p w14:paraId="56E11931" w14:textId="77777777" w:rsidR="00A74258" w:rsidRPr="00F45D58" w:rsidRDefault="00A74258" w:rsidP="00663580">
                            <w:pPr>
                              <w:jc w:val="center"/>
                              <w:rPr>
                                <w:rFonts w:ascii="Verdana" w:hAnsi="Verdana"/>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1919" id="Text Box 4" o:spid="_x0000_s1028" type="#_x0000_t202" style="position:absolute;margin-left:153pt;margin-top:-9pt;width:234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Zmgg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" stroked="f">
                <v:textbox>
                  <w:txbxContent>
                    <w:p w14:paraId="56E1192D" w14:textId="77777777" w:rsidR="00A74258" w:rsidRDefault="00A74258" w:rsidP="00663580">
                      <w:pPr>
                        <w:jc w:val="center"/>
                        <w:rPr>
                          <w:rFonts w:ascii="Verdana" w:hAnsi="Verdana"/>
                          <w:b/>
                          <w:sz w:val="32"/>
                          <w:szCs w:val="32"/>
                        </w:rPr>
                      </w:pPr>
                      <w:r w:rsidRPr="00F45D58">
                        <w:rPr>
                          <w:rFonts w:ascii="Verdana" w:hAnsi="Verdana"/>
                          <w:b/>
                          <w:sz w:val="32"/>
                          <w:szCs w:val="32"/>
                        </w:rPr>
                        <w:t>Festival of the Bonfires</w:t>
                      </w:r>
                    </w:p>
                    <w:p w14:paraId="56E1192E" w14:textId="77777777" w:rsidR="00A74258" w:rsidRDefault="00A74258" w:rsidP="00663580">
                      <w:pPr>
                        <w:pStyle w:val="Heading1"/>
                        <w:rPr>
                          <w:rFonts w:ascii="Tahoma" w:hAnsi="Tahoma" w:cs="Tahoma"/>
                          <w:sz w:val="24"/>
                          <w:szCs w:val="24"/>
                        </w:rPr>
                      </w:pPr>
                      <w:r w:rsidRPr="002A6E28">
                        <w:rPr>
                          <w:rFonts w:ascii="Tahoma" w:hAnsi="Tahoma" w:cs="Tahoma"/>
                          <w:sz w:val="24"/>
                          <w:szCs w:val="24"/>
                        </w:rPr>
                        <w:t xml:space="preserve">ANNUAL </w:t>
                      </w:r>
                    </w:p>
                    <w:p w14:paraId="56E1192F" w14:textId="77777777" w:rsidR="00A74258" w:rsidRDefault="00A74258" w:rsidP="00663580">
                      <w:pPr>
                        <w:pStyle w:val="Heading1"/>
                        <w:rPr>
                          <w:rFonts w:ascii="Tahoma" w:hAnsi="Tahoma" w:cs="Tahoma"/>
                          <w:sz w:val="24"/>
                          <w:szCs w:val="24"/>
                        </w:rPr>
                      </w:pPr>
                      <w:r>
                        <w:rPr>
                          <w:rFonts w:ascii="Tahoma" w:hAnsi="Tahoma" w:cs="Tahoma"/>
                          <w:sz w:val="24"/>
                          <w:szCs w:val="24"/>
                        </w:rPr>
                        <w:t>POTATO SALAD SHOWDOWN</w:t>
                      </w:r>
                    </w:p>
                    <w:p w14:paraId="56E11930" w14:textId="77777777" w:rsidR="00A74258" w:rsidRDefault="00A74258" w:rsidP="00663580">
                      <w:pPr>
                        <w:pStyle w:val="Heading1"/>
                        <w:rPr>
                          <w:rFonts w:ascii="Tahoma" w:hAnsi="Tahoma" w:cs="Tahoma"/>
                        </w:rPr>
                      </w:pPr>
                      <w:r w:rsidRPr="002A6E28">
                        <w:rPr>
                          <w:rFonts w:ascii="Tahoma" w:hAnsi="Tahoma" w:cs="Tahoma"/>
                          <w:sz w:val="24"/>
                          <w:szCs w:val="24"/>
                        </w:rPr>
                        <w:t>OFFICIAL RULES AND</w:t>
                      </w:r>
                      <w:r>
                        <w:rPr>
                          <w:rFonts w:ascii="Tahoma" w:hAnsi="Tahoma" w:cs="Tahoma"/>
                        </w:rPr>
                        <w:t xml:space="preserve"> </w:t>
                      </w:r>
                      <w:r w:rsidRPr="002A6E28">
                        <w:rPr>
                          <w:rFonts w:ascii="Tahoma" w:hAnsi="Tahoma" w:cs="Tahoma"/>
                          <w:sz w:val="24"/>
                          <w:szCs w:val="24"/>
                        </w:rPr>
                        <w:t>GUIDELINES</w:t>
                      </w:r>
                    </w:p>
                    <w:p w14:paraId="56E11931" w14:textId="77777777" w:rsidR="00A74258" w:rsidRPr="00F45D58" w:rsidRDefault="00A74258" w:rsidP="00663580">
                      <w:pPr>
                        <w:jc w:val="center"/>
                        <w:rPr>
                          <w:rFonts w:ascii="Verdana" w:hAnsi="Verdana"/>
                          <w:b/>
                          <w:sz w:val="32"/>
                          <w:szCs w:val="32"/>
                        </w:rPr>
                      </w:pPr>
                    </w:p>
                  </w:txbxContent>
                </v:textbox>
              </v:shape>
            </w:pict>
          </mc:Fallback>
        </mc:AlternateContent>
      </w:r>
      <w:r w:rsidR="00663580">
        <w:rPr>
          <w:rFonts w:ascii="Verdana" w:hAnsi="Verdana"/>
          <w:b/>
        </w:rPr>
        <w:tab/>
      </w:r>
      <w:r w:rsidR="00663580">
        <w:rPr>
          <w:rFonts w:ascii="Verdana" w:hAnsi="Verdana"/>
          <w:b/>
        </w:rPr>
        <w:tab/>
      </w:r>
      <w:r w:rsidR="00663580">
        <w:rPr>
          <w:rFonts w:ascii="Verdana" w:hAnsi="Verdana"/>
          <w:b/>
        </w:rPr>
        <w:tab/>
      </w:r>
      <w:r w:rsidR="00663580">
        <w:rPr>
          <w:rFonts w:ascii="Verdana" w:hAnsi="Verdana"/>
          <w:b/>
        </w:rPr>
        <w:tab/>
      </w:r>
      <w:r w:rsidR="00663580">
        <w:rPr>
          <w:rFonts w:ascii="Verdana" w:hAnsi="Verdana"/>
          <w:b/>
        </w:rPr>
        <w:tab/>
      </w:r>
      <w:r w:rsidR="00663580">
        <w:rPr>
          <w:rFonts w:ascii="Verdana" w:hAnsi="Verdana"/>
          <w:b/>
        </w:rPr>
        <w:tab/>
      </w:r>
      <w:r w:rsidR="00663580">
        <w:rPr>
          <w:rFonts w:ascii="Verdana" w:hAnsi="Verdana"/>
          <w:b/>
        </w:rPr>
        <w:tab/>
      </w:r>
      <w:r w:rsidR="00663580">
        <w:rPr>
          <w:rFonts w:ascii="Verdana" w:hAnsi="Verdana"/>
          <w:b/>
        </w:rPr>
        <w:tab/>
      </w:r>
      <w:r w:rsidR="00311BF8">
        <w:rPr>
          <w:rFonts w:ascii="Verdana" w:hAnsi="Verdana"/>
          <w:b/>
          <w:noProof/>
        </w:rPr>
        <w:tab/>
      </w:r>
      <w:r w:rsidR="00311BF8">
        <w:rPr>
          <w:rFonts w:ascii="Verdana" w:hAnsi="Verdana"/>
          <w:b/>
          <w:noProof/>
        </w:rPr>
        <w:tab/>
      </w:r>
    </w:p>
    <w:p w14:paraId="56E118F5" w14:textId="77777777" w:rsidR="00663580" w:rsidRPr="007743DB" w:rsidRDefault="00663580" w:rsidP="00663580">
      <w:pPr>
        <w:rPr>
          <w:b/>
          <w:snapToGrid w:val="0"/>
          <w:sz w:val="16"/>
          <w:szCs w:val="16"/>
        </w:rPr>
      </w:pPr>
    </w:p>
    <w:p w14:paraId="56E118F6" w14:textId="403F754B" w:rsidR="00663580" w:rsidRPr="007743DB" w:rsidRDefault="00663580" w:rsidP="00663580">
      <w:pPr>
        <w:pStyle w:val="Heading1"/>
        <w:tabs>
          <w:tab w:val="left" w:pos="7920"/>
        </w:tabs>
        <w:rPr>
          <w:rFonts w:ascii="Tahoma" w:hAnsi="Tahoma" w:cs="Tahoma"/>
        </w:rPr>
      </w:pPr>
      <w:r w:rsidRPr="007743DB">
        <w:rPr>
          <w:rFonts w:ascii="Tahoma" w:hAnsi="Tahoma" w:cs="Tahoma"/>
        </w:rPr>
        <w:t xml:space="preserve">FRIDAY, </w:t>
      </w:r>
      <w:r w:rsidR="008267DA">
        <w:rPr>
          <w:rFonts w:ascii="Tahoma" w:hAnsi="Tahoma" w:cs="Tahoma"/>
        </w:rPr>
        <w:t xml:space="preserve">DECEMBER </w:t>
      </w:r>
      <w:r w:rsidR="002C0A7E">
        <w:rPr>
          <w:rFonts w:ascii="Tahoma" w:hAnsi="Tahoma" w:cs="Tahoma"/>
        </w:rPr>
        <w:t>8, 2017</w:t>
      </w:r>
    </w:p>
    <w:p w14:paraId="56E118F7" w14:textId="77777777" w:rsidR="00663580" w:rsidRPr="007C7F3E" w:rsidRDefault="00663580" w:rsidP="00663580">
      <w:pPr>
        <w:rPr>
          <w:sz w:val="16"/>
          <w:szCs w:val="16"/>
        </w:rPr>
      </w:pPr>
    </w:p>
    <w:p w14:paraId="154CA27D" w14:textId="77777777" w:rsidR="00007B92" w:rsidRDefault="00007B92" w:rsidP="00663580">
      <w:pPr>
        <w:spacing w:line="300" w:lineRule="atLeast"/>
        <w:ind w:right="50"/>
        <w:jc w:val="both"/>
        <w:rPr>
          <w:rFonts w:ascii="Tahoma" w:hAnsi="Tahoma"/>
          <w:snapToGrid w:val="0"/>
        </w:rPr>
      </w:pPr>
    </w:p>
    <w:p w14:paraId="380257B9" w14:textId="77777777" w:rsidR="00007B92" w:rsidRDefault="00007B92" w:rsidP="00663580">
      <w:pPr>
        <w:spacing w:line="300" w:lineRule="atLeast"/>
        <w:ind w:right="50"/>
        <w:jc w:val="both"/>
        <w:rPr>
          <w:rFonts w:ascii="Tahoma" w:hAnsi="Tahoma"/>
          <w:snapToGrid w:val="0"/>
        </w:rPr>
      </w:pPr>
    </w:p>
    <w:p w14:paraId="56E118F8" w14:textId="77777777" w:rsidR="00663580" w:rsidRPr="00F17761" w:rsidRDefault="00663580" w:rsidP="00663580">
      <w:pPr>
        <w:spacing w:line="300" w:lineRule="atLeast"/>
        <w:ind w:right="50"/>
        <w:jc w:val="both"/>
        <w:rPr>
          <w:rFonts w:ascii="Tahoma" w:hAnsi="Tahoma"/>
          <w:snapToGrid w:val="0"/>
        </w:rPr>
      </w:pPr>
      <w:r w:rsidRPr="00F17761">
        <w:rPr>
          <w:rFonts w:ascii="Tahoma" w:hAnsi="Tahoma"/>
          <w:snapToGrid w:val="0"/>
        </w:rPr>
        <w:t xml:space="preserve">The first annual potato salad showdown is open to all ages. The person who produces the first place potato salad will be crowned </w:t>
      </w:r>
      <w:r w:rsidRPr="00F17761">
        <w:rPr>
          <w:rFonts w:ascii="Tahoma" w:hAnsi="Tahoma"/>
          <w:b/>
          <w:snapToGrid w:val="0"/>
        </w:rPr>
        <w:t xml:space="preserve">Best Potato Salad of St. James Parish. </w:t>
      </w:r>
      <w:r w:rsidRPr="00F17761">
        <w:rPr>
          <w:rFonts w:ascii="Tahoma" w:hAnsi="Tahoma"/>
          <w:snapToGrid w:val="0"/>
        </w:rPr>
        <w:t>You are not required to be a citizen of St. James Parish to own this prestigious title.</w:t>
      </w:r>
    </w:p>
    <w:p w14:paraId="56E118F9" w14:textId="77777777" w:rsidR="00663580" w:rsidRPr="00F17761" w:rsidRDefault="00663580" w:rsidP="00663580">
      <w:pPr>
        <w:tabs>
          <w:tab w:val="left" w:pos="700"/>
        </w:tabs>
        <w:rPr>
          <w:rFonts w:ascii="Tahoma" w:hAnsi="Tahoma"/>
          <w:snapToGrid w:val="0"/>
          <w:sz w:val="16"/>
          <w:szCs w:val="16"/>
        </w:rPr>
      </w:pPr>
    </w:p>
    <w:p w14:paraId="56E118FA" w14:textId="77777777" w:rsidR="00663580" w:rsidRPr="00F17761" w:rsidRDefault="00663580" w:rsidP="00663580">
      <w:pPr>
        <w:pStyle w:val="Heading4"/>
        <w:rPr>
          <w:sz w:val="24"/>
        </w:rPr>
      </w:pPr>
      <w:r w:rsidRPr="00F17761">
        <w:rPr>
          <w:sz w:val="24"/>
        </w:rPr>
        <w:t>Our Creed</w:t>
      </w:r>
    </w:p>
    <w:p w14:paraId="56E118FB" w14:textId="77777777" w:rsidR="00663580" w:rsidRPr="00F17761" w:rsidRDefault="00663580" w:rsidP="00663580">
      <w:pPr>
        <w:pStyle w:val="BodyText2"/>
        <w:rPr>
          <w:rFonts w:ascii="Arial" w:hAnsi="Arial"/>
          <w:i/>
          <w:sz w:val="24"/>
          <w:szCs w:val="24"/>
        </w:rPr>
      </w:pPr>
      <w:r w:rsidRPr="00F17761">
        <w:rPr>
          <w:i/>
          <w:sz w:val="24"/>
          <w:szCs w:val="24"/>
        </w:rPr>
        <w:t>Rules and regulations are designed to be fair and equal to all competitors. Integrity of the cook, assistants, participants, spectators and the organizers is essential to a fair and impartial contest.</w:t>
      </w:r>
    </w:p>
    <w:p w14:paraId="56E118FC" w14:textId="77777777" w:rsidR="00663580" w:rsidRPr="00F17761" w:rsidRDefault="00663580" w:rsidP="00663580">
      <w:pPr>
        <w:pStyle w:val="BodyText"/>
        <w:rPr>
          <w:rFonts w:ascii="Tahoma" w:hAnsi="Tahoma"/>
        </w:rPr>
      </w:pPr>
    </w:p>
    <w:p w14:paraId="56E118FD" w14:textId="77777777" w:rsidR="00663580" w:rsidRPr="00F17761" w:rsidRDefault="00663580" w:rsidP="00663580">
      <w:pPr>
        <w:pStyle w:val="BodyText"/>
        <w:rPr>
          <w:rFonts w:ascii="Tahoma" w:hAnsi="Tahoma"/>
        </w:rPr>
      </w:pPr>
      <w:r w:rsidRPr="00F17761">
        <w:rPr>
          <w:rFonts w:ascii="Tahoma" w:hAnsi="Tahoma"/>
        </w:rPr>
        <w:t xml:space="preserve">The following rules and guidelines are to be followed by all potato salad cook-off participants and/or their assistants. </w:t>
      </w:r>
    </w:p>
    <w:p w14:paraId="56E118FE" w14:textId="77777777" w:rsidR="00663580" w:rsidRPr="00F17761" w:rsidRDefault="00663580" w:rsidP="00663580">
      <w:pPr>
        <w:numPr>
          <w:ilvl w:val="0"/>
          <w:numId w:val="1"/>
        </w:numPr>
        <w:tabs>
          <w:tab w:val="clear" w:pos="1440"/>
        </w:tabs>
        <w:ind w:left="360" w:hanging="360"/>
        <w:jc w:val="both"/>
        <w:rPr>
          <w:rFonts w:ascii="Tahoma" w:hAnsi="Tahoma"/>
          <w:snapToGrid w:val="0"/>
        </w:rPr>
      </w:pPr>
      <w:r w:rsidRPr="00F17761">
        <w:rPr>
          <w:rFonts w:ascii="Tahoma" w:hAnsi="Tahoma"/>
          <w:snapToGrid w:val="0"/>
        </w:rPr>
        <w:t xml:space="preserve">You must make at least 5 pounds of potato salad, meaning you must use at least 5 pounds of potatoes, plus the rest of your potato salad ingredients, eggs, mayonnaise, etc. (Please NOTE: An entrant using less than 5 pounds of potatoes is subject to disqualification.) </w:t>
      </w:r>
    </w:p>
    <w:p w14:paraId="56E118FF" w14:textId="77777777" w:rsidR="00663580" w:rsidRPr="00F17761" w:rsidRDefault="00663580" w:rsidP="00663580">
      <w:pPr>
        <w:numPr>
          <w:ilvl w:val="0"/>
          <w:numId w:val="1"/>
        </w:numPr>
        <w:tabs>
          <w:tab w:val="clear" w:pos="1440"/>
        </w:tabs>
        <w:ind w:left="360" w:hanging="360"/>
        <w:jc w:val="both"/>
        <w:rPr>
          <w:rFonts w:ascii="Tahoma" w:hAnsi="Tahoma"/>
          <w:snapToGrid w:val="0"/>
        </w:rPr>
      </w:pPr>
      <w:r w:rsidRPr="00F17761">
        <w:rPr>
          <w:rFonts w:ascii="Tahoma" w:hAnsi="Tahoma"/>
          <w:snapToGrid w:val="0"/>
        </w:rPr>
        <w:t>Entrants must purchase their potato salad ingredients or must obtain a sponsor to purchase the potato salad ingredients. Your potato salad will be considered a donation to the Festival of the Bonfires.</w:t>
      </w:r>
    </w:p>
    <w:p w14:paraId="56E11900" w14:textId="77777777" w:rsidR="00663580" w:rsidRPr="00F17761" w:rsidRDefault="00663580" w:rsidP="00663580">
      <w:pPr>
        <w:numPr>
          <w:ilvl w:val="0"/>
          <w:numId w:val="1"/>
        </w:numPr>
        <w:tabs>
          <w:tab w:val="clear" w:pos="1440"/>
        </w:tabs>
        <w:ind w:left="360" w:hanging="360"/>
        <w:jc w:val="both"/>
        <w:rPr>
          <w:rFonts w:ascii="Tahoma" w:hAnsi="Tahoma"/>
          <w:snapToGrid w:val="0"/>
        </w:rPr>
      </w:pPr>
      <w:r w:rsidRPr="00F17761">
        <w:rPr>
          <w:rFonts w:ascii="Tahoma" w:hAnsi="Tahoma"/>
          <w:snapToGrid w:val="0"/>
        </w:rPr>
        <w:t>Entrants must supply their own potato salad bowl but serving utensils will be provided by the Festival of the Bonfires.</w:t>
      </w:r>
    </w:p>
    <w:p w14:paraId="56E11901" w14:textId="77777777" w:rsidR="00663580" w:rsidRPr="00F17761" w:rsidRDefault="00663580" w:rsidP="00663580">
      <w:pPr>
        <w:numPr>
          <w:ilvl w:val="0"/>
          <w:numId w:val="1"/>
        </w:numPr>
        <w:tabs>
          <w:tab w:val="clear" w:pos="1440"/>
        </w:tabs>
        <w:ind w:left="360" w:hanging="360"/>
        <w:jc w:val="both"/>
        <w:rPr>
          <w:rFonts w:ascii="Tahoma" w:hAnsi="Tahoma"/>
          <w:snapToGrid w:val="0"/>
        </w:rPr>
      </w:pPr>
      <w:r w:rsidRPr="00F17761">
        <w:rPr>
          <w:rFonts w:ascii="Tahoma" w:hAnsi="Tahoma"/>
          <w:snapToGrid w:val="0"/>
        </w:rPr>
        <w:t>You must make your potato salad away from the festival grounds. (For example, your home, office or any other location you choose.)</w:t>
      </w:r>
    </w:p>
    <w:p w14:paraId="56E11902" w14:textId="4D1B1AC6" w:rsidR="00663580" w:rsidRPr="00406FE0" w:rsidRDefault="00663580" w:rsidP="00663580">
      <w:pPr>
        <w:numPr>
          <w:ilvl w:val="0"/>
          <w:numId w:val="1"/>
        </w:numPr>
        <w:tabs>
          <w:tab w:val="clear" w:pos="1440"/>
        </w:tabs>
        <w:ind w:left="360" w:hanging="360"/>
        <w:jc w:val="both"/>
        <w:rPr>
          <w:rFonts w:ascii="Tahoma" w:hAnsi="Tahoma"/>
          <w:snapToGrid w:val="0"/>
        </w:rPr>
      </w:pPr>
      <w:r w:rsidRPr="00F17761">
        <w:rPr>
          <w:rFonts w:ascii="Tahoma" w:hAnsi="Tahoma"/>
          <w:snapToGrid w:val="0"/>
        </w:rPr>
        <w:t>You should make your potato salad on Friday</w:t>
      </w:r>
      <w:r w:rsidRPr="00406FE0">
        <w:rPr>
          <w:rFonts w:ascii="Tahoma" w:hAnsi="Tahoma"/>
          <w:snapToGrid w:val="0"/>
        </w:rPr>
        <w:t xml:space="preserve">, </w:t>
      </w:r>
      <w:r w:rsidR="008267DA" w:rsidRPr="00406FE0">
        <w:rPr>
          <w:rFonts w:ascii="Tahoma" w:hAnsi="Tahoma"/>
          <w:snapToGrid w:val="0"/>
        </w:rPr>
        <w:t>DECEMBER</w:t>
      </w:r>
      <w:r w:rsidR="00406FE0" w:rsidRPr="00406FE0">
        <w:rPr>
          <w:rFonts w:ascii="Tahoma" w:hAnsi="Tahoma"/>
          <w:snapToGrid w:val="0"/>
        </w:rPr>
        <w:t xml:space="preserve"> </w:t>
      </w:r>
      <w:r w:rsidR="00007B92">
        <w:rPr>
          <w:rFonts w:ascii="Tahoma" w:hAnsi="Tahoma"/>
          <w:snapToGrid w:val="0"/>
        </w:rPr>
        <w:t>14</w:t>
      </w:r>
      <w:r w:rsidR="00A74258">
        <w:rPr>
          <w:rFonts w:ascii="Tahoma" w:hAnsi="Tahoma"/>
          <w:snapToGrid w:val="0"/>
        </w:rPr>
        <w:t>, 201</w:t>
      </w:r>
      <w:r w:rsidR="00007B92">
        <w:rPr>
          <w:rFonts w:ascii="Tahoma" w:hAnsi="Tahoma"/>
          <w:snapToGrid w:val="0"/>
        </w:rPr>
        <w:t>8</w:t>
      </w:r>
      <w:r w:rsidRPr="00406FE0">
        <w:rPr>
          <w:rFonts w:ascii="Tahoma" w:hAnsi="Tahoma"/>
          <w:snapToGrid w:val="0"/>
        </w:rPr>
        <w:t xml:space="preserve"> but you may also choose to make your potato salad on Thursday, </w:t>
      </w:r>
      <w:r w:rsidR="008267DA" w:rsidRPr="00406FE0">
        <w:rPr>
          <w:rFonts w:ascii="Tahoma" w:hAnsi="Tahoma"/>
          <w:snapToGrid w:val="0"/>
        </w:rPr>
        <w:t>December</w:t>
      </w:r>
      <w:r w:rsidR="00406FE0" w:rsidRPr="00406FE0">
        <w:rPr>
          <w:rFonts w:ascii="Tahoma" w:hAnsi="Tahoma"/>
          <w:snapToGrid w:val="0"/>
        </w:rPr>
        <w:t xml:space="preserve"> </w:t>
      </w:r>
      <w:r w:rsidR="00007B92">
        <w:rPr>
          <w:rFonts w:ascii="Tahoma" w:hAnsi="Tahoma"/>
          <w:snapToGrid w:val="0"/>
        </w:rPr>
        <w:t>13</w:t>
      </w:r>
      <w:r w:rsidR="002C0A7E">
        <w:rPr>
          <w:rFonts w:ascii="Tahoma" w:hAnsi="Tahoma"/>
          <w:snapToGrid w:val="0"/>
        </w:rPr>
        <w:t>, 201</w:t>
      </w:r>
      <w:r w:rsidR="00007B92">
        <w:rPr>
          <w:rFonts w:ascii="Tahoma" w:hAnsi="Tahoma"/>
          <w:snapToGrid w:val="0"/>
        </w:rPr>
        <w:t>8</w:t>
      </w:r>
      <w:r w:rsidRPr="00406FE0">
        <w:rPr>
          <w:rFonts w:ascii="Tahoma" w:hAnsi="Tahoma"/>
          <w:snapToGrid w:val="0"/>
        </w:rPr>
        <w:t xml:space="preserve"> For food safety concerns, please do not make your potato salad before Thursday, </w:t>
      </w:r>
      <w:r w:rsidR="008267DA" w:rsidRPr="00406FE0">
        <w:rPr>
          <w:rFonts w:ascii="Tahoma" w:hAnsi="Tahoma"/>
          <w:snapToGrid w:val="0"/>
        </w:rPr>
        <w:t xml:space="preserve">December </w:t>
      </w:r>
      <w:r w:rsidR="00007B92">
        <w:rPr>
          <w:rFonts w:ascii="Tahoma" w:hAnsi="Tahoma"/>
          <w:snapToGrid w:val="0"/>
        </w:rPr>
        <w:t>13</w:t>
      </w:r>
      <w:r w:rsidR="002C0A7E">
        <w:rPr>
          <w:rFonts w:ascii="Tahoma" w:hAnsi="Tahoma"/>
          <w:snapToGrid w:val="0"/>
        </w:rPr>
        <w:t>, 201</w:t>
      </w:r>
      <w:r w:rsidR="00007B92">
        <w:rPr>
          <w:rFonts w:ascii="Tahoma" w:hAnsi="Tahoma"/>
          <w:snapToGrid w:val="0"/>
        </w:rPr>
        <w:t>8</w:t>
      </w:r>
      <w:r w:rsidRPr="00406FE0">
        <w:rPr>
          <w:rFonts w:ascii="Tahoma" w:hAnsi="Tahoma"/>
          <w:snapToGrid w:val="0"/>
        </w:rPr>
        <w:t xml:space="preserve">. (NOTE: Please follow food safety rules when preparing your potato salad.)  </w:t>
      </w:r>
    </w:p>
    <w:p w14:paraId="56E11903" w14:textId="0EBE483D" w:rsidR="00663580" w:rsidRPr="00406FE0" w:rsidRDefault="00663580" w:rsidP="00663580">
      <w:pPr>
        <w:numPr>
          <w:ilvl w:val="0"/>
          <w:numId w:val="1"/>
        </w:numPr>
        <w:tabs>
          <w:tab w:val="clear" w:pos="1440"/>
        </w:tabs>
        <w:ind w:left="360" w:hanging="360"/>
        <w:jc w:val="both"/>
        <w:rPr>
          <w:rFonts w:ascii="Tahoma" w:hAnsi="Tahoma"/>
          <w:snapToGrid w:val="0"/>
        </w:rPr>
      </w:pPr>
      <w:r w:rsidRPr="00406FE0">
        <w:rPr>
          <w:rFonts w:ascii="Tahoma" w:hAnsi="Tahoma"/>
          <w:snapToGrid w:val="0"/>
        </w:rPr>
        <w:t xml:space="preserve">Bring your potato salad to the potato salad booth for 2 PM on Friday, </w:t>
      </w:r>
      <w:r w:rsidR="008267DA" w:rsidRPr="00406FE0">
        <w:rPr>
          <w:rFonts w:ascii="Tahoma" w:hAnsi="Tahoma"/>
          <w:snapToGrid w:val="0"/>
        </w:rPr>
        <w:t xml:space="preserve">DECEMBER </w:t>
      </w:r>
      <w:r w:rsidR="00007B92">
        <w:rPr>
          <w:rFonts w:ascii="Tahoma" w:hAnsi="Tahoma"/>
          <w:snapToGrid w:val="0"/>
        </w:rPr>
        <w:t>14</w:t>
      </w:r>
      <w:r w:rsidR="00A74258">
        <w:rPr>
          <w:rFonts w:ascii="Tahoma" w:hAnsi="Tahoma"/>
          <w:snapToGrid w:val="0"/>
        </w:rPr>
        <w:t>, 201</w:t>
      </w:r>
      <w:r w:rsidR="00007B92">
        <w:rPr>
          <w:rFonts w:ascii="Tahoma" w:hAnsi="Tahoma"/>
          <w:snapToGrid w:val="0"/>
        </w:rPr>
        <w:t>8</w:t>
      </w:r>
      <w:r w:rsidRPr="00406FE0">
        <w:rPr>
          <w:rFonts w:ascii="Tahoma" w:hAnsi="Tahoma"/>
          <w:snapToGrid w:val="0"/>
        </w:rPr>
        <w:t>. The potato salad booth will be located under the pavilion at the festival grounds. A representative from the Festival of the Bonfires will be available to accept your bowl of potato salad. At that time you will be issued an identification letter, such as the letter A, B, C, etc. From this point on, your potato salad will be identified and referred to by your assigned letter.</w:t>
      </w:r>
    </w:p>
    <w:p w14:paraId="56E11904" w14:textId="77777777" w:rsidR="00663580" w:rsidRPr="00406FE0" w:rsidRDefault="00663580" w:rsidP="00663580">
      <w:pPr>
        <w:numPr>
          <w:ilvl w:val="0"/>
          <w:numId w:val="1"/>
        </w:numPr>
        <w:tabs>
          <w:tab w:val="clear" w:pos="1440"/>
        </w:tabs>
        <w:ind w:left="360" w:hanging="360"/>
        <w:jc w:val="both"/>
        <w:rPr>
          <w:rFonts w:ascii="Tahoma" w:hAnsi="Tahoma"/>
          <w:snapToGrid w:val="0"/>
        </w:rPr>
      </w:pPr>
      <w:r w:rsidRPr="00406FE0">
        <w:rPr>
          <w:rFonts w:ascii="Tahoma" w:hAnsi="Tahoma"/>
          <w:snapToGrid w:val="0"/>
        </w:rPr>
        <w:t>At this time, you will write your name next to your assigned identification letter found on a ballot. When all entrants have signed off next to their assigned identification letters, the ballot will be placed in a sealed envelope and this envelope will remained sealed until the judging is complete.</w:t>
      </w:r>
    </w:p>
    <w:p w14:paraId="56E11905" w14:textId="5BD0A495" w:rsidR="00663580" w:rsidRPr="00406FE0" w:rsidRDefault="00663580" w:rsidP="00663580">
      <w:pPr>
        <w:numPr>
          <w:ilvl w:val="0"/>
          <w:numId w:val="1"/>
        </w:numPr>
        <w:tabs>
          <w:tab w:val="clear" w:pos="1440"/>
        </w:tabs>
        <w:ind w:left="360" w:hanging="360"/>
        <w:jc w:val="both"/>
        <w:rPr>
          <w:rFonts w:ascii="Tahoma" w:hAnsi="Tahoma"/>
          <w:snapToGrid w:val="0"/>
        </w:rPr>
      </w:pPr>
      <w:r w:rsidRPr="00406FE0">
        <w:rPr>
          <w:rFonts w:ascii="Tahoma" w:hAnsi="Tahoma"/>
          <w:snapToGrid w:val="0"/>
        </w:rPr>
        <w:t>Meanwhile, your potato salad will be transferred to the judge’s tent. In the judge’s tent, your potato salad will be placed alongside the other potato salad entries. The judges will taste and re-taste the entries and scoring will b</w:t>
      </w:r>
      <w:r w:rsidR="002C0A7E">
        <w:rPr>
          <w:rFonts w:ascii="Tahoma" w:hAnsi="Tahoma"/>
          <w:snapToGrid w:val="0"/>
        </w:rPr>
        <w:t>e awarded</w:t>
      </w:r>
      <w:r w:rsidRPr="00406FE0">
        <w:rPr>
          <w:rFonts w:ascii="Tahoma" w:hAnsi="Tahoma"/>
          <w:snapToGrid w:val="0"/>
        </w:rPr>
        <w:t>. The top three entries will be decided by the three potato salads receiving the highest score. (NOTE: Judging is based on the best taste. Presentation, appearance, and texture may be encouraged, but we are looking for the potato salad that “Taste Great.”)</w:t>
      </w:r>
    </w:p>
    <w:p w14:paraId="56E11906" w14:textId="795A3A69" w:rsidR="00663580" w:rsidRPr="00406FE0" w:rsidRDefault="00663580" w:rsidP="00663580">
      <w:pPr>
        <w:numPr>
          <w:ilvl w:val="0"/>
          <w:numId w:val="1"/>
        </w:numPr>
        <w:tabs>
          <w:tab w:val="clear" w:pos="1440"/>
        </w:tabs>
        <w:ind w:left="360" w:hanging="360"/>
        <w:jc w:val="both"/>
        <w:rPr>
          <w:rFonts w:ascii="Tahoma" w:hAnsi="Tahoma"/>
          <w:snapToGrid w:val="0"/>
        </w:rPr>
      </w:pPr>
      <w:r w:rsidRPr="00406FE0">
        <w:rPr>
          <w:rFonts w:ascii="Tahoma" w:hAnsi="Tahoma"/>
          <w:snapToGrid w:val="0"/>
        </w:rPr>
        <w:t>When the judging is complete, all potato salads will be returned to the potato salad booth to be sold to festival goers. You can pick up your empty bowl after 9 PM on Friday</w:t>
      </w:r>
      <w:r w:rsidR="00406FE0" w:rsidRPr="00406FE0">
        <w:rPr>
          <w:rFonts w:ascii="Tahoma" w:hAnsi="Tahoma"/>
          <w:snapToGrid w:val="0"/>
        </w:rPr>
        <w:t xml:space="preserve"> night or on Saturday, December </w:t>
      </w:r>
      <w:r w:rsidR="00007B92">
        <w:rPr>
          <w:rFonts w:ascii="Tahoma" w:hAnsi="Tahoma"/>
          <w:snapToGrid w:val="0"/>
        </w:rPr>
        <w:t>15</w:t>
      </w:r>
      <w:r w:rsidR="00A74258">
        <w:rPr>
          <w:rFonts w:ascii="Tahoma" w:hAnsi="Tahoma"/>
          <w:snapToGrid w:val="0"/>
        </w:rPr>
        <w:t>, 201</w:t>
      </w:r>
      <w:r w:rsidR="00007B92">
        <w:rPr>
          <w:rFonts w:ascii="Tahoma" w:hAnsi="Tahoma"/>
          <w:snapToGrid w:val="0"/>
        </w:rPr>
        <w:t>8</w:t>
      </w:r>
      <w:r w:rsidR="00A74258">
        <w:rPr>
          <w:rFonts w:ascii="Tahoma" w:hAnsi="Tahoma"/>
          <w:snapToGrid w:val="0"/>
        </w:rPr>
        <w:t>.</w:t>
      </w:r>
    </w:p>
    <w:p w14:paraId="56E11907" w14:textId="77777777" w:rsidR="00663580" w:rsidRPr="00406FE0" w:rsidRDefault="00663580" w:rsidP="00663580">
      <w:pPr>
        <w:tabs>
          <w:tab w:val="left" w:pos="700"/>
        </w:tabs>
        <w:jc w:val="both"/>
        <w:rPr>
          <w:rFonts w:ascii="Tahoma" w:hAnsi="Tahoma"/>
          <w:snapToGrid w:val="0"/>
          <w:sz w:val="22"/>
          <w:szCs w:val="22"/>
        </w:rPr>
      </w:pPr>
      <w:r w:rsidRPr="00406FE0">
        <w:rPr>
          <w:rFonts w:ascii="Tahoma" w:hAnsi="Tahoma"/>
          <w:snapToGrid w:val="0"/>
          <w:sz w:val="22"/>
          <w:szCs w:val="22"/>
        </w:rPr>
        <w:t xml:space="preserve"> </w:t>
      </w:r>
    </w:p>
    <w:p w14:paraId="56E11908" w14:textId="7DE76990" w:rsidR="00663580" w:rsidRDefault="00663580" w:rsidP="00663580">
      <w:pPr>
        <w:jc w:val="center"/>
      </w:pPr>
      <w:r w:rsidRPr="007743DB">
        <w:rPr>
          <w:rFonts w:ascii="Tahoma" w:hAnsi="Tahoma"/>
          <w:snapToGrid w:val="0"/>
          <w:sz w:val="28"/>
          <w:szCs w:val="28"/>
        </w:rPr>
        <w:t xml:space="preserve">FOR MORE INFORMATION, CALL </w:t>
      </w:r>
      <w:r w:rsidR="00703F66">
        <w:rPr>
          <w:rFonts w:ascii="Tahoma" w:hAnsi="Tahoma"/>
          <w:snapToGrid w:val="0"/>
          <w:sz w:val="28"/>
          <w:szCs w:val="28"/>
        </w:rPr>
        <w:t>JAMIE VICKNAIR @ 504-491-4274</w:t>
      </w:r>
    </w:p>
    <w:sectPr w:rsidR="00663580" w:rsidSect="007E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F77"/>
    <w:multiLevelType w:val="singleLevel"/>
    <w:tmpl w:val="BE0AF8BC"/>
    <w:lvl w:ilvl="0">
      <w:start w:val="1"/>
      <w:numFmt w:val="decimal"/>
      <w:lvlText w:val="%1."/>
      <w:lvlJc w:val="left"/>
      <w:pPr>
        <w:tabs>
          <w:tab w:val="num" w:pos="1440"/>
        </w:tabs>
        <w:ind w:left="1440" w:hanging="720"/>
      </w:pPr>
      <w:rPr>
        <w:rFonts w:ascii="Tahoma" w:hAnsi="Tahoma" w:hint="default"/>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80"/>
    <w:rsid w:val="00007B92"/>
    <w:rsid w:val="000D662B"/>
    <w:rsid w:val="001B6E56"/>
    <w:rsid w:val="00242C9A"/>
    <w:rsid w:val="002C0A7E"/>
    <w:rsid w:val="00311BF8"/>
    <w:rsid w:val="00406FE0"/>
    <w:rsid w:val="00663580"/>
    <w:rsid w:val="00703275"/>
    <w:rsid w:val="00703F66"/>
    <w:rsid w:val="007E0E83"/>
    <w:rsid w:val="008267DA"/>
    <w:rsid w:val="00872AA9"/>
    <w:rsid w:val="009763D9"/>
    <w:rsid w:val="009C4F0D"/>
    <w:rsid w:val="00A74258"/>
    <w:rsid w:val="00A77F20"/>
    <w:rsid w:val="00BC06E2"/>
    <w:rsid w:val="00BD5EA5"/>
    <w:rsid w:val="00C52CE9"/>
    <w:rsid w:val="00C717E7"/>
    <w:rsid w:val="00C91721"/>
    <w:rsid w:val="00E00C7D"/>
    <w:rsid w:val="00E9390F"/>
    <w:rsid w:val="00FA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118BB"/>
  <w15:docId w15:val="{297CD1E2-72CD-47BB-B6E9-FFD73A4A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80"/>
    <w:rPr>
      <w:sz w:val="24"/>
      <w:szCs w:val="24"/>
    </w:rPr>
  </w:style>
  <w:style w:type="paragraph" w:styleId="Heading1">
    <w:name w:val="heading 1"/>
    <w:basedOn w:val="Normal"/>
    <w:next w:val="Normal"/>
    <w:qFormat/>
    <w:rsid w:val="00663580"/>
    <w:pPr>
      <w:keepNext/>
      <w:snapToGrid w:val="0"/>
      <w:jc w:val="center"/>
      <w:outlineLvl w:val="0"/>
    </w:pPr>
    <w:rPr>
      <w:rFonts w:eastAsia="Arial Unicode MS"/>
      <w:b/>
      <w:sz w:val="32"/>
      <w:szCs w:val="20"/>
    </w:rPr>
  </w:style>
  <w:style w:type="paragraph" w:styleId="Heading3">
    <w:name w:val="heading 3"/>
    <w:basedOn w:val="Normal"/>
    <w:next w:val="Normal"/>
    <w:qFormat/>
    <w:rsid w:val="00663580"/>
    <w:pPr>
      <w:keepNext/>
      <w:jc w:val="right"/>
      <w:outlineLvl w:val="2"/>
    </w:pPr>
    <w:rPr>
      <w:rFonts w:ascii="Tahoma" w:hAnsi="Tahoma" w:cs="Tahoma"/>
      <w:b/>
      <w:snapToGrid w:val="0"/>
      <w:sz w:val="28"/>
      <w:szCs w:val="20"/>
    </w:rPr>
  </w:style>
  <w:style w:type="paragraph" w:styleId="Heading4">
    <w:name w:val="heading 4"/>
    <w:basedOn w:val="Normal"/>
    <w:next w:val="Normal"/>
    <w:qFormat/>
    <w:rsid w:val="00663580"/>
    <w:pPr>
      <w:keepNext/>
      <w:jc w:val="center"/>
      <w:outlineLvl w:val="3"/>
    </w:pPr>
    <w:rPr>
      <w:rFonts w:ascii="Tahoma" w:hAnsi="Tahoma" w:cs="Tahoma"/>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580"/>
    <w:pPr>
      <w:tabs>
        <w:tab w:val="left" w:pos="700"/>
      </w:tabs>
      <w:snapToGrid w:val="0"/>
      <w:jc w:val="both"/>
    </w:pPr>
  </w:style>
  <w:style w:type="paragraph" w:styleId="BodyText2">
    <w:name w:val="Body Text 2"/>
    <w:basedOn w:val="Normal"/>
    <w:rsid w:val="00663580"/>
    <w:pPr>
      <w:snapToGrid w:val="0"/>
      <w:jc w:val="both"/>
    </w:pPr>
    <w:rPr>
      <w:rFonts w:ascii="Tahoma" w:hAnsi="Tahoma" w:cs="Tahoma"/>
      <w:sz w:val="22"/>
      <w:szCs w:val="22"/>
    </w:rPr>
  </w:style>
  <w:style w:type="paragraph" w:styleId="BalloonText">
    <w:name w:val="Balloon Text"/>
    <w:basedOn w:val="Normal"/>
    <w:link w:val="BalloonTextChar"/>
    <w:uiPriority w:val="99"/>
    <w:semiHidden/>
    <w:unhideWhenUsed/>
    <w:rsid w:val="00311BF8"/>
    <w:rPr>
      <w:rFonts w:ascii="Tahoma" w:hAnsi="Tahoma" w:cs="Tahoma"/>
      <w:sz w:val="16"/>
      <w:szCs w:val="16"/>
    </w:rPr>
  </w:style>
  <w:style w:type="character" w:customStyle="1" w:styleId="BalloonTextChar">
    <w:name w:val="Balloon Text Char"/>
    <w:basedOn w:val="DefaultParagraphFont"/>
    <w:link w:val="BalloonText"/>
    <w:uiPriority w:val="99"/>
    <w:semiHidden/>
    <w:rsid w:val="00311BF8"/>
    <w:rPr>
      <w:rFonts w:ascii="Tahoma" w:hAnsi="Tahoma" w:cs="Tahoma"/>
      <w:sz w:val="16"/>
      <w:szCs w:val="16"/>
    </w:rPr>
  </w:style>
  <w:style w:type="character" w:styleId="Hyperlink">
    <w:name w:val="Hyperlink"/>
    <w:basedOn w:val="DefaultParagraphFont"/>
    <w:uiPriority w:val="99"/>
    <w:unhideWhenUsed/>
    <w:rsid w:val="00703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93807D2D4FE4F9962C62F376FE50A" ma:contentTypeVersion="0" ma:contentTypeDescription="Create a new document." ma:contentTypeScope="" ma:versionID="fa15f55ae14bef9d5e595edb31493c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DE0682-F2C7-4E1B-81D9-5B4E3730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F5382B-0595-49E0-A184-66A076DF6458}">
  <ds:schemaRefs>
    <ds:schemaRef ds:uri="http://schemas.microsoft.com/sharepoint/v3/contenttype/forms"/>
  </ds:schemaRefs>
</ds:datastoreItem>
</file>

<file path=customXml/itemProps3.xml><?xml version="1.0" encoding="utf-8"?>
<ds:datastoreItem xmlns:ds="http://schemas.openxmlformats.org/officeDocument/2006/customXml" ds:itemID="{27D3273E-F7DA-4DD5-A1A0-D9BD06846375}">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Vicknair, Jamie E.</dc:creator>
  <cp:lastModifiedBy>Vicknair, Jamie E.</cp:lastModifiedBy>
  <cp:revision>3</cp:revision>
  <cp:lastPrinted>2016-11-02T13:15:00Z</cp:lastPrinted>
  <dcterms:created xsi:type="dcterms:W3CDTF">2018-03-15T18:28:00Z</dcterms:created>
  <dcterms:modified xsi:type="dcterms:W3CDTF">2018-03-15T18:28:00Z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0x010100FFC93807D2D4FE4F9962C62F376FE50A</vt:lpwstr>
  </property>
</Properties>
</file>